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68ED" w14:textId="76A5DD37" w:rsidR="00A96489" w:rsidRDefault="006679E9" w:rsidP="00194963">
      <w:pPr>
        <w:pStyle w:val="Cabealho"/>
        <w:jc w:val="left"/>
        <w:rPr>
          <w:rFonts w:ascii="Times New Roman" w:hAnsi="Times New Roman"/>
          <w:i/>
          <w:noProof/>
          <w:sz w:val="24"/>
        </w:rPr>
      </w:pPr>
      <w:r w:rsidRPr="00A96489">
        <w:rPr>
          <w:rFonts w:ascii="Times New Roman" w:hAnsi="Times New Roman"/>
          <w:i/>
          <w:noProof/>
          <w:sz w:val="24"/>
        </w:rPr>
        <w:t>REVISTA INGI</w:t>
      </w:r>
      <w:r w:rsidR="00A96489">
        <w:rPr>
          <w:rFonts w:ascii="Times New Roman" w:hAnsi="Times New Roman"/>
          <w:i/>
          <w:noProof/>
          <w:sz w:val="24"/>
        </w:rPr>
        <w:t xml:space="preserve"> – INDICAÇÃO GEO</w:t>
      </w:r>
      <w:r w:rsidR="00693F12">
        <w:rPr>
          <w:rFonts w:ascii="Times New Roman" w:hAnsi="Times New Roman"/>
          <w:i/>
          <w:noProof/>
          <w:sz w:val="24"/>
        </w:rPr>
        <w:t>G</w:t>
      </w:r>
      <w:r w:rsidR="00A96489">
        <w:rPr>
          <w:rFonts w:ascii="Times New Roman" w:hAnsi="Times New Roman"/>
          <w:i/>
          <w:noProof/>
          <w:sz w:val="24"/>
        </w:rPr>
        <w:t>RÁFICA E INOVAÇÃ</w:t>
      </w:r>
      <w:r w:rsidR="00693F12">
        <w:rPr>
          <w:rFonts w:ascii="Times New Roman" w:hAnsi="Times New Roman"/>
          <w:i/>
          <w:noProof/>
          <w:sz w:val="24"/>
        </w:rPr>
        <w:t>O</w:t>
      </w:r>
    </w:p>
    <w:p w14:paraId="54D1EDBB" w14:textId="70FBD9C4" w:rsidR="00194963" w:rsidRPr="00A96489" w:rsidRDefault="00194963" w:rsidP="00194963">
      <w:pPr>
        <w:pStyle w:val="Cabealho"/>
        <w:jc w:val="left"/>
        <w:rPr>
          <w:rFonts w:ascii="Times New Roman" w:hAnsi="Times New Roman"/>
          <w:i/>
          <w:sz w:val="24"/>
          <w:lang w:val="pt-BR"/>
        </w:rPr>
      </w:pPr>
      <w:r w:rsidRPr="00A96489">
        <w:rPr>
          <w:rFonts w:ascii="Times New Roman" w:hAnsi="Times New Roman"/>
          <w:i/>
          <w:sz w:val="24"/>
          <w:lang w:val="pt-BR"/>
        </w:rPr>
        <w:t>Vol.</w:t>
      </w:r>
      <w:r w:rsidR="00A96489" w:rsidRPr="00A96489">
        <w:rPr>
          <w:rFonts w:ascii="Times New Roman" w:hAnsi="Times New Roman"/>
          <w:i/>
          <w:sz w:val="24"/>
          <w:lang w:val="pt-BR"/>
        </w:rPr>
        <w:t>5</w:t>
      </w:r>
      <w:r w:rsidRPr="00A96489">
        <w:rPr>
          <w:rFonts w:ascii="Times New Roman" w:hAnsi="Times New Roman"/>
          <w:i/>
          <w:sz w:val="24"/>
          <w:lang w:val="pt-BR"/>
        </w:rPr>
        <w:t>, n.</w:t>
      </w:r>
      <w:r w:rsidR="00A96489" w:rsidRPr="00A96489">
        <w:rPr>
          <w:rFonts w:ascii="Times New Roman" w:hAnsi="Times New Roman"/>
          <w:i/>
          <w:sz w:val="24"/>
          <w:lang w:val="pt-BR"/>
        </w:rPr>
        <w:t>2</w:t>
      </w:r>
      <w:r w:rsidRPr="00A96489">
        <w:rPr>
          <w:rFonts w:ascii="Times New Roman" w:hAnsi="Times New Roman"/>
          <w:i/>
          <w:sz w:val="24"/>
          <w:lang w:val="pt-BR"/>
        </w:rPr>
        <w:t xml:space="preserve">, </w:t>
      </w:r>
      <w:proofErr w:type="spellStart"/>
      <w:r w:rsidRPr="00A96489">
        <w:rPr>
          <w:rFonts w:ascii="Times New Roman" w:hAnsi="Times New Roman"/>
          <w:i/>
          <w:sz w:val="24"/>
          <w:lang w:val="pt-BR"/>
        </w:rPr>
        <w:t>p.</w:t>
      </w:r>
      <w:r w:rsidR="00A96489" w:rsidRPr="00A96489">
        <w:rPr>
          <w:rFonts w:ascii="Times New Roman" w:hAnsi="Times New Roman"/>
          <w:i/>
          <w:sz w:val="24"/>
          <w:lang w:val="pt-BR"/>
        </w:rPr>
        <w:t>XXX</w:t>
      </w:r>
      <w:proofErr w:type="spellEnd"/>
      <w:r w:rsidRPr="00A96489">
        <w:rPr>
          <w:rFonts w:ascii="Times New Roman" w:hAnsi="Times New Roman"/>
          <w:i/>
          <w:sz w:val="24"/>
          <w:lang w:val="pt-BR"/>
        </w:rPr>
        <w:t>-</w:t>
      </w:r>
      <w:r w:rsidR="00A96489" w:rsidRPr="00A96489">
        <w:rPr>
          <w:rFonts w:ascii="Times New Roman" w:hAnsi="Times New Roman"/>
          <w:i/>
          <w:sz w:val="24"/>
          <w:lang w:val="pt-BR"/>
        </w:rPr>
        <w:t>XXX</w:t>
      </w:r>
      <w:r w:rsidRPr="00A96489">
        <w:rPr>
          <w:rFonts w:ascii="Times New Roman" w:hAnsi="Times New Roman"/>
          <w:i/>
          <w:sz w:val="24"/>
          <w:lang w:val="pt-BR"/>
        </w:rPr>
        <w:t xml:space="preserve">. </w:t>
      </w:r>
      <w:proofErr w:type="spellStart"/>
      <w:r w:rsidRPr="00A96489">
        <w:rPr>
          <w:rFonts w:ascii="Times New Roman" w:hAnsi="Times New Roman"/>
          <w:i/>
          <w:sz w:val="24"/>
          <w:lang w:val="pt-BR"/>
        </w:rPr>
        <w:t>Abr</w:t>
      </w:r>
      <w:proofErr w:type="spellEnd"/>
      <w:r w:rsidRPr="00A96489">
        <w:rPr>
          <w:rFonts w:ascii="Times New Roman" w:hAnsi="Times New Roman"/>
          <w:i/>
          <w:sz w:val="24"/>
          <w:lang w:val="pt-BR"/>
        </w:rPr>
        <w:t>/Mai/</w:t>
      </w:r>
      <w:proofErr w:type="spellStart"/>
      <w:r w:rsidRPr="00A96489">
        <w:rPr>
          <w:rFonts w:ascii="Times New Roman" w:hAnsi="Times New Roman"/>
          <w:i/>
          <w:sz w:val="24"/>
          <w:lang w:val="pt-BR"/>
        </w:rPr>
        <w:t>jun</w:t>
      </w:r>
      <w:proofErr w:type="spellEnd"/>
      <w:r w:rsidR="00693F12">
        <w:rPr>
          <w:rFonts w:ascii="Times New Roman" w:hAnsi="Times New Roman"/>
          <w:i/>
          <w:sz w:val="24"/>
          <w:lang w:val="pt-BR"/>
        </w:rPr>
        <w:t xml:space="preserve"> (2021)</w:t>
      </w:r>
      <w:r w:rsidR="006679E9" w:rsidRPr="00A96489">
        <w:rPr>
          <w:rFonts w:ascii="Times New Roman" w:hAnsi="Times New Roman"/>
          <w:i/>
          <w:noProof/>
          <w:sz w:val="24"/>
        </w:rPr>
        <w:t xml:space="preserve"> </w:t>
      </w:r>
      <w:r w:rsidR="006679E9" w:rsidRPr="00A96489">
        <w:rPr>
          <w:rFonts w:ascii="Times New Roman" w:hAnsi="Times New Roman"/>
          <w:i/>
          <w:sz w:val="24"/>
          <w:lang w:val="pt-BR"/>
        </w:rPr>
        <w:t xml:space="preserve"> </w:t>
      </w:r>
      <w:r w:rsidR="00A90930" w:rsidRPr="00A96489">
        <w:rPr>
          <w:rFonts w:ascii="Times New Roman" w:hAnsi="Times New Roman"/>
          <w:i/>
          <w:sz w:val="24"/>
          <w:lang w:val="pt-BR"/>
        </w:rPr>
        <w:t xml:space="preserve">                               </w:t>
      </w:r>
    </w:p>
    <w:p w14:paraId="1499F63A" w14:textId="29292894" w:rsidR="006679E9" w:rsidRPr="00A96489" w:rsidRDefault="006679E9" w:rsidP="00194963">
      <w:pPr>
        <w:pStyle w:val="Cabealho"/>
        <w:jc w:val="left"/>
        <w:rPr>
          <w:rFonts w:ascii="Times New Roman" w:hAnsi="Times New Roman"/>
          <w:i/>
          <w:noProof/>
          <w:sz w:val="24"/>
        </w:rPr>
      </w:pPr>
      <w:r w:rsidRPr="00A96489">
        <w:rPr>
          <w:rFonts w:ascii="Times New Roman" w:hAnsi="Times New Roman"/>
          <w:i/>
          <w:sz w:val="24"/>
          <w:lang w:val="pt-BR"/>
        </w:rPr>
        <w:t xml:space="preserve">ISSN: </w:t>
      </w:r>
      <w:r w:rsidR="00A96489" w:rsidRPr="00A96489">
        <w:rPr>
          <w:rFonts w:ascii="Times New Roman" w:hAnsi="Times New Roman"/>
          <w:i/>
          <w:sz w:val="24"/>
          <w:lang w:val="pt-BR"/>
        </w:rPr>
        <w:t>2594</w:t>
      </w:r>
      <w:r w:rsidRPr="00A96489">
        <w:rPr>
          <w:rFonts w:ascii="Times New Roman" w:hAnsi="Times New Roman"/>
          <w:i/>
          <w:sz w:val="24"/>
          <w:lang w:val="pt-BR"/>
        </w:rPr>
        <w:t>-</w:t>
      </w:r>
      <w:r w:rsidR="00A96489" w:rsidRPr="00A96489">
        <w:rPr>
          <w:rFonts w:ascii="Times New Roman" w:hAnsi="Times New Roman"/>
          <w:i/>
          <w:sz w:val="24"/>
          <w:lang w:val="pt-BR"/>
        </w:rPr>
        <w:t>8288</w:t>
      </w:r>
      <w:r w:rsidRPr="00A96489">
        <w:rPr>
          <w:rFonts w:ascii="Times New Roman" w:hAnsi="Times New Roman"/>
          <w:i/>
          <w:sz w:val="24"/>
          <w:lang w:val="pt-BR"/>
        </w:rPr>
        <w:t xml:space="preserve">. </w:t>
      </w:r>
    </w:p>
    <w:p w14:paraId="7187D9FF" w14:textId="697072F8" w:rsidR="001E0E4C" w:rsidRPr="00A96489" w:rsidRDefault="00241775" w:rsidP="001E0E4C">
      <w:pPr>
        <w:tabs>
          <w:tab w:val="center" w:pos="4819"/>
          <w:tab w:val="right" w:pos="9639"/>
        </w:tabs>
        <w:autoSpaceDE w:val="0"/>
        <w:autoSpaceDN w:val="0"/>
        <w:adjustRightInd w:val="0"/>
        <w:rPr>
          <w:i/>
          <w:iCs/>
          <w:color w:val="000000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5FB0E4" wp14:editId="0F323ED7">
                <wp:simplePos x="0" y="0"/>
                <wp:positionH relativeFrom="column">
                  <wp:posOffset>-76200</wp:posOffset>
                </wp:positionH>
                <wp:positionV relativeFrom="paragraph">
                  <wp:posOffset>241300</wp:posOffset>
                </wp:positionV>
                <wp:extent cx="6180455" cy="287020"/>
                <wp:effectExtent l="0" t="0" r="29845" b="5524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87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00"/>
                            </a:gs>
                            <a:gs pos="100000">
                              <a:srgbClr val="0099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731F25C5" w14:textId="77777777" w:rsidR="001E0E4C" w:rsidRPr="00A50F2D" w:rsidRDefault="001E0E4C" w:rsidP="001E0E4C">
                            <w:pPr>
                              <w:jc w:val="right"/>
                              <w:rPr>
                                <w:rFonts w:ascii="Ff15" w:hAnsi="Ff15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0F2D">
                              <w:rPr>
                                <w:rFonts w:ascii="Ff15" w:hAnsi="Ff15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OPEN ACESS</w:t>
                            </w:r>
                          </w:p>
                          <w:p w14:paraId="0CF8E34A" w14:textId="77777777" w:rsidR="001B42C2" w:rsidRPr="00A50F2D" w:rsidRDefault="001B42C2" w:rsidP="001E0E4C">
                            <w:pPr>
                              <w:jc w:val="right"/>
                              <w:rPr>
                                <w:rFonts w:ascii="Ff15" w:hAnsi="Ff15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0F2D">
                              <w:rPr>
                                <w:rFonts w:ascii="Ff15" w:hAnsi="Ff15"/>
                                <w:b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www.api.org.br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FB0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pt;margin-top:19pt;width:486.65pt;height:22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" fillcolor="#090" strokecolor="#70ad47" strokeweight="1pt">
                <v:fill color2="#005c00" angle="45" focus="100%" type="gradient"/>
                <v:shadow on="t" color="#375623" offset="1pt"/>
                <v:textbox style="mso-fit-shape-to-text:t">
                  <w:txbxContent>
                    <w:p w14:paraId="731F25C5" w14:textId="77777777" w:rsidR="001E0E4C" w:rsidRPr="00A50F2D" w:rsidRDefault="001E0E4C" w:rsidP="001E0E4C">
                      <w:pPr>
                        <w:jc w:val="right"/>
                        <w:rPr>
                          <w:rFonts w:ascii="Ff15" w:hAnsi="Ff15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A50F2D">
                        <w:rPr>
                          <w:rFonts w:ascii="Ff15" w:hAnsi="Ff15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OPEN ACESS</w:t>
                      </w:r>
                    </w:p>
                    <w:p w14:paraId="0CF8E34A" w14:textId="77777777" w:rsidR="001B42C2" w:rsidRPr="00A50F2D" w:rsidRDefault="001B42C2" w:rsidP="001E0E4C">
                      <w:pPr>
                        <w:jc w:val="right"/>
                        <w:rPr>
                          <w:rFonts w:ascii="Ff15" w:hAnsi="Ff15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A50F2D">
                        <w:rPr>
                          <w:rFonts w:ascii="Ff15" w:hAnsi="Ff15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www.api.org.br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489" w:rsidRPr="00A96489">
        <w:rPr>
          <w:i/>
          <w:iCs/>
          <w:color w:val="000000"/>
          <w:lang w:val="pt-BR"/>
        </w:rPr>
        <w:t>DOI:</w:t>
      </w:r>
      <w:r w:rsidR="00A96489" w:rsidRPr="00A96489">
        <w:rPr>
          <w:sz w:val="22"/>
          <w:szCs w:val="22"/>
        </w:rPr>
        <w:t xml:space="preserve"> </w:t>
      </w:r>
      <w:r w:rsidR="00A96489" w:rsidRPr="00A96489">
        <w:rPr>
          <w:i/>
          <w:iCs/>
        </w:rPr>
        <w:t>10.</w:t>
      </w:r>
      <w:r w:rsidR="00A96489">
        <w:rPr>
          <w:i/>
          <w:iCs/>
        </w:rPr>
        <w:t>51772</w:t>
      </w:r>
      <w:r w:rsidR="00A96489" w:rsidRPr="00A96489">
        <w:rPr>
          <w:i/>
          <w:iCs/>
        </w:rPr>
        <w:t>/</w:t>
      </w:r>
      <w:r w:rsidR="00A96489">
        <w:rPr>
          <w:i/>
          <w:iCs/>
        </w:rPr>
        <w:t>Ingi</w:t>
      </w:r>
      <w:r w:rsidR="00A96489" w:rsidRPr="00A96489">
        <w:rPr>
          <w:i/>
          <w:iCs/>
        </w:rPr>
        <w:t>.v</w:t>
      </w:r>
      <w:r w:rsidR="00A96489">
        <w:rPr>
          <w:i/>
          <w:iCs/>
        </w:rPr>
        <w:t>5.</w:t>
      </w:r>
      <w:r w:rsidR="00A96489" w:rsidRPr="00A96489">
        <w:rPr>
          <w:i/>
          <w:iCs/>
        </w:rPr>
        <w:t>i</w:t>
      </w:r>
      <w:r w:rsidR="00A96489">
        <w:rPr>
          <w:i/>
          <w:iCs/>
        </w:rPr>
        <w:t>2</w:t>
      </w:r>
      <w:r w:rsidR="00A96489" w:rsidRPr="00A96489">
        <w:rPr>
          <w:i/>
          <w:iCs/>
        </w:rPr>
        <w:t>.xxxxxx</w:t>
      </w:r>
    </w:p>
    <w:p w14:paraId="49E84DDE" w14:textId="77777777" w:rsidR="00241775" w:rsidRPr="005525E9" w:rsidRDefault="00241775" w:rsidP="001E0E4C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14:paraId="2FDE3362" w14:textId="77777777" w:rsidR="00081E1A" w:rsidRPr="005525E9" w:rsidRDefault="00081E1A" w:rsidP="001E0E4C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5525E9">
        <w:rPr>
          <w:b/>
          <w:bCs/>
          <w:color w:val="000000"/>
          <w:lang w:val="en-US"/>
        </w:rPr>
        <w:t>SAMPLE PAPER TO BE USED AS MODEL TO FORMAT THE ARTICLES</w:t>
      </w:r>
    </w:p>
    <w:p w14:paraId="7A65FE88" w14:textId="77777777" w:rsidR="00081E1A" w:rsidRDefault="00081E1A" w:rsidP="001E0E4C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5525E9">
        <w:rPr>
          <w:b/>
          <w:bCs/>
          <w:color w:val="000000"/>
          <w:lang w:val="en-US"/>
        </w:rPr>
        <w:t xml:space="preserve">TO BE SUBMITTED TO THE </w:t>
      </w:r>
      <w:r w:rsidR="003936FB" w:rsidRPr="005525E9">
        <w:rPr>
          <w:b/>
          <w:bCs/>
          <w:color w:val="000000"/>
          <w:lang w:val="en-US"/>
        </w:rPr>
        <w:t>IN</w:t>
      </w:r>
      <w:r w:rsidR="00C37BB2">
        <w:rPr>
          <w:b/>
          <w:bCs/>
          <w:color w:val="000000"/>
          <w:lang w:val="en-US"/>
        </w:rPr>
        <w:t>NOVATION</w:t>
      </w:r>
      <w:r w:rsidR="006679E9">
        <w:rPr>
          <w:b/>
          <w:bCs/>
          <w:color w:val="000000"/>
          <w:lang w:val="en-US"/>
        </w:rPr>
        <w:t xml:space="preserve"> AND GEOGRAPHICAL INDICATOR</w:t>
      </w:r>
      <w:r w:rsidRPr="005525E9">
        <w:rPr>
          <w:b/>
          <w:bCs/>
          <w:color w:val="000000"/>
          <w:lang w:val="en-US"/>
        </w:rPr>
        <w:t xml:space="preserve"> </w:t>
      </w:r>
      <w:r w:rsidR="00C37BB2">
        <w:rPr>
          <w:b/>
          <w:bCs/>
          <w:color w:val="000000"/>
          <w:lang w:val="en-US"/>
        </w:rPr>
        <w:t>JOURNAL</w:t>
      </w:r>
    </w:p>
    <w:p w14:paraId="18826018" w14:textId="77777777" w:rsidR="00610D94" w:rsidRDefault="00610D94" w:rsidP="001E0E4C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14:paraId="25897DE3" w14:textId="2690606F" w:rsidR="00610D94" w:rsidRPr="005954CD" w:rsidRDefault="00610D94" w:rsidP="00610D94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  <w:r w:rsidRPr="00610D94">
        <w:rPr>
          <w:b/>
          <w:bCs/>
          <w:color w:val="000000"/>
          <w:lang w:val="pt-BR"/>
        </w:rPr>
        <w:t>EXEMPLO DE ARTIGO PARA SER USADO COMO MO</w:t>
      </w:r>
      <w:r>
        <w:rPr>
          <w:b/>
          <w:bCs/>
          <w:color w:val="000000"/>
          <w:lang w:val="pt-BR"/>
        </w:rPr>
        <w:t>DELO PARA FORMATAR ARTIGOS A SEREM SUBMETIDOS PARA A REVISTA DE INDICAÇÃO GEOGRÁFICA E INOVAÇÃO</w:t>
      </w:r>
    </w:p>
    <w:p w14:paraId="35E28FA2" w14:textId="77777777" w:rsidR="00081E1A" w:rsidRPr="005954CD" w:rsidRDefault="00081E1A" w:rsidP="00081E1A">
      <w:pPr>
        <w:autoSpaceDE w:val="0"/>
        <w:autoSpaceDN w:val="0"/>
        <w:adjustRightInd w:val="0"/>
        <w:jc w:val="center"/>
        <w:rPr>
          <w:b/>
          <w:bCs/>
          <w:color w:val="000000"/>
          <w:lang w:val="pt-BR"/>
        </w:rPr>
      </w:pPr>
    </w:p>
    <w:p w14:paraId="4FAD06CD" w14:textId="297DD601" w:rsidR="00081E1A" w:rsidRPr="001E0E4C" w:rsidRDefault="001A57BB" w:rsidP="001E0E4C">
      <w:pPr>
        <w:autoSpaceDE w:val="0"/>
        <w:autoSpaceDN w:val="0"/>
        <w:adjustRightInd w:val="0"/>
        <w:rPr>
          <w:b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>Marina Bezerra da Silva</w:t>
      </w:r>
      <w:r w:rsidR="001E0E4C" w:rsidRPr="001E0E4C">
        <w:rPr>
          <w:b/>
          <w:color w:val="000000"/>
          <w:sz w:val="22"/>
          <w:szCs w:val="22"/>
          <w:vertAlign w:val="superscript"/>
          <w:lang w:val="pt-BR"/>
        </w:rPr>
        <w:t>1</w:t>
      </w:r>
      <w:r w:rsidR="00081E1A" w:rsidRPr="001E0E4C">
        <w:rPr>
          <w:b/>
          <w:color w:val="000000"/>
          <w:sz w:val="22"/>
          <w:szCs w:val="22"/>
          <w:lang w:val="pt-BR"/>
        </w:rPr>
        <w:t xml:space="preserve">; </w:t>
      </w:r>
      <w:r w:rsidR="00C65CF7">
        <w:rPr>
          <w:b/>
          <w:color w:val="000000"/>
          <w:sz w:val="22"/>
          <w:szCs w:val="22"/>
          <w:lang w:val="pt-BR"/>
        </w:rPr>
        <w:t>Jonas Pedro Fabris</w:t>
      </w:r>
      <w:r w:rsidR="00C65CF7">
        <w:rPr>
          <w:b/>
          <w:color w:val="000000"/>
          <w:sz w:val="22"/>
          <w:szCs w:val="22"/>
          <w:vertAlign w:val="superscript"/>
          <w:lang w:val="pt-BR"/>
        </w:rPr>
        <w:t>2</w:t>
      </w:r>
      <w:r w:rsidR="00C65CF7">
        <w:rPr>
          <w:b/>
          <w:color w:val="000000"/>
          <w:sz w:val="22"/>
          <w:szCs w:val="22"/>
          <w:lang w:val="pt-BR"/>
        </w:rPr>
        <w:t xml:space="preserve">; </w:t>
      </w:r>
      <w:r>
        <w:rPr>
          <w:b/>
          <w:color w:val="000000"/>
          <w:sz w:val="22"/>
          <w:szCs w:val="22"/>
          <w:lang w:val="pt-BR"/>
        </w:rPr>
        <w:t>Vivianni Marques Leite dos Santos</w:t>
      </w:r>
      <w:r w:rsidRPr="001E0E4C">
        <w:rPr>
          <w:b/>
          <w:color w:val="000000"/>
          <w:sz w:val="22"/>
          <w:szCs w:val="22"/>
          <w:vertAlign w:val="superscript"/>
          <w:lang w:val="pt-BR"/>
        </w:rPr>
        <w:t xml:space="preserve"> </w:t>
      </w:r>
      <w:r w:rsidR="00081E1A" w:rsidRPr="001E0E4C">
        <w:rPr>
          <w:b/>
          <w:color w:val="000000"/>
          <w:sz w:val="22"/>
          <w:szCs w:val="22"/>
          <w:vertAlign w:val="superscript"/>
          <w:lang w:val="pt-BR"/>
        </w:rPr>
        <w:t>3</w:t>
      </w:r>
    </w:p>
    <w:p w14:paraId="2FCD0DF1" w14:textId="0BE20BD7" w:rsidR="001A57BB" w:rsidRPr="00A50F2D" w:rsidRDefault="00081E1A" w:rsidP="001A57BB">
      <w:pPr>
        <w:autoSpaceDE w:val="0"/>
        <w:autoSpaceDN w:val="0"/>
        <w:adjustRightInd w:val="0"/>
        <w:rPr>
          <w:color w:val="0000FF"/>
          <w:sz w:val="22"/>
          <w:szCs w:val="22"/>
          <w:lang w:val="pt-BR"/>
        </w:rPr>
      </w:pPr>
      <w:r w:rsidRPr="00A50F2D">
        <w:rPr>
          <w:color w:val="000000"/>
          <w:sz w:val="22"/>
          <w:szCs w:val="22"/>
          <w:vertAlign w:val="superscript"/>
          <w:lang w:val="pt-BR"/>
        </w:rPr>
        <w:t>1</w:t>
      </w:r>
      <w:r w:rsidR="001A57BB" w:rsidRPr="00A50F2D">
        <w:rPr>
          <w:color w:val="000000"/>
          <w:sz w:val="22"/>
          <w:szCs w:val="22"/>
          <w:lang w:val="pt-BR"/>
        </w:rPr>
        <w:t xml:space="preserve">Instituto Federal do Piauí </w:t>
      </w:r>
      <w:r w:rsidR="001A57BB" w:rsidRPr="00A50F2D">
        <w:rPr>
          <w:sz w:val="22"/>
          <w:szCs w:val="22"/>
        </w:rPr>
        <w:t>–</w:t>
      </w:r>
      <w:r w:rsidR="001A57BB" w:rsidRPr="00A50F2D">
        <w:rPr>
          <w:color w:val="000000"/>
          <w:sz w:val="22"/>
          <w:szCs w:val="22"/>
          <w:lang w:val="pt-BR"/>
        </w:rPr>
        <w:t xml:space="preserve"> Oeiras/PI – Brasil – </w:t>
      </w:r>
      <w:hyperlink r:id="rId7" w:history="1">
        <w:r w:rsidR="001A57BB" w:rsidRPr="00A50F2D">
          <w:rPr>
            <w:rStyle w:val="Hyperlink"/>
            <w:sz w:val="22"/>
            <w:szCs w:val="22"/>
            <w:lang w:val="pt-BR"/>
          </w:rPr>
          <w:t>marina.silva@ifpi.edu.br</w:t>
        </w:r>
      </w:hyperlink>
    </w:p>
    <w:p w14:paraId="6B8E032E" w14:textId="689CA779" w:rsidR="002C7DF0" w:rsidRPr="00A50F2D" w:rsidRDefault="00081E1A" w:rsidP="001A57BB">
      <w:pPr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A50F2D">
        <w:rPr>
          <w:color w:val="000000"/>
          <w:sz w:val="22"/>
          <w:szCs w:val="22"/>
          <w:vertAlign w:val="superscript"/>
          <w:lang w:val="pt-BR"/>
        </w:rPr>
        <w:t>2</w:t>
      </w:r>
      <w:r w:rsidR="002C7DF0" w:rsidRPr="00A50F2D">
        <w:rPr>
          <w:color w:val="000000"/>
          <w:sz w:val="22"/>
          <w:szCs w:val="22"/>
          <w:lang w:val="pt-BR"/>
        </w:rPr>
        <w:t>Programa de Pós-Graduação em Ciência da Propriedade Intelectual- PPGPI</w:t>
      </w:r>
    </w:p>
    <w:p w14:paraId="264D1CA1" w14:textId="2ECF33EE" w:rsidR="00C65CF7" w:rsidRDefault="002C7DF0" w:rsidP="001A57BB">
      <w:pPr>
        <w:autoSpaceDE w:val="0"/>
        <w:autoSpaceDN w:val="0"/>
        <w:adjustRightInd w:val="0"/>
        <w:rPr>
          <w:color w:val="0000FF"/>
          <w:sz w:val="22"/>
          <w:szCs w:val="22"/>
          <w:lang w:val="pt-BR"/>
        </w:rPr>
      </w:pPr>
      <w:r w:rsidRPr="00A50F2D">
        <w:rPr>
          <w:color w:val="000000"/>
          <w:sz w:val="22"/>
          <w:szCs w:val="22"/>
          <w:lang w:val="pt-BR"/>
        </w:rPr>
        <w:t>U</w:t>
      </w:r>
      <w:r w:rsidR="00081E1A" w:rsidRPr="00A50F2D">
        <w:rPr>
          <w:color w:val="000000"/>
          <w:sz w:val="22"/>
          <w:szCs w:val="22"/>
          <w:lang w:val="pt-BR"/>
        </w:rPr>
        <w:t xml:space="preserve">niversidade </w:t>
      </w:r>
      <w:r w:rsidR="004D47F4" w:rsidRPr="00A50F2D">
        <w:rPr>
          <w:color w:val="000000"/>
          <w:sz w:val="22"/>
          <w:szCs w:val="22"/>
          <w:lang w:val="pt-BR"/>
        </w:rPr>
        <w:t>Federal de Sergipe – UFS – São Cristóvão/SE – Brasil</w:t>
      </w:r>
      <w:r w:rsidR="001E0E4C" w:rsidRPr="00A50F2D">
        <w:rPr>
          <w:color w:val="000000"/>
          <w:sz w:val="22"/>
          <w:szCs w:val="22"/>
          <w:lang w:val="pt-BR"/>
        </w:rPr>
        <w:t xml:space="preserve"> - </w:t>
      </w:r>
      <w:hyperlink r:id="rId8" w:history="1">
        <w:r w:rsidR="00C65CF7" w:rsidRPr="004F5714">
          <w:rPr>
            <w:rStyle w:val="Hyperlink"/>
            <w:sz w:val="22"/>
            <w:szCs w:val="22"/>
            <w:lang w:val="pt-BR"/>
          </w:rPr>
          <w:t>jpfabris@hotmail.com</w:t>
        </w:r>
      </w:hyperlink>
    </w:p>
    <w:p w14:paraId="27960556" w14:textId="34AB2F94" w:rsidR="001A57BB" w:rsidRPr="00A50F2D" w:rsidRDefault="00081E1A" w:rsidP="001A57BB">
      <w:pPr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A50F2D">
        <w:rPr>
          <w:color w:val="000000"/>
          <w:sz w:val="22"/>
          <w:szCs w:val="22"/>
          <w:vertAlign w:val="superscript"/>
          <w:lang w:val="pt-BR"/>
        </w:rPr>
        <w:t>3</w:t>
      </w:r>
      <w:r w:rsidR="001A57BB">
        <w:rPr>
          <w:sz w:val="22"/>
          <w:szCs w:val="22"/>
        </w:rPr>
        <w:t>Programa d</w:t>
      </w:r>
      <w:r w:rsidR="001A57BB" w:rsidRPr="00A50F2D">
        <w:rPr>
          <w:sz w:val="22"/>
          <w:szCs w:val="22"/>
        </w:rPr>
        <w:t>e Pós-Graduação Profissional em Propriedade Intelectual e Transferência de Tecnologia para a Inovação- PROFNIT</w:t>
      </w:r>
      <w:r w:rsidR="001A57BB" w:rsidRPr="00A50F2D">
        <w:rPr>
          <w:color w:val="000000"/>
          <w:sz w:val="22"/>
          <w:szCs w:val="22"/>
          <w:lang w:val="pt-BR"/>
        </w:rPr>
        <w:t xml:space="preserve"> </w:t>
      </w:r>
    </w:p>
    <w:p w14:paraId="41576984" w14:textId="77777777" w:rsidR="001A57BB" w:rsidRPr="00A50F2D" w:rsidRDefault="001A57BB" w:rsidP="001A57BB">
      <w:pPr>
        <w:autoSpaceDE w:val="0"/>
        <w:autoSpaceDN w:val="0"/>
        <w:adjustRightInd w:val="0"/>
        <w:rPr>
          <w:color w:val="0000FF"/>
          <w:sz w:val="22"/>
          <w:szCs w:val="22"/>
          <w:lang w:val="pt-BR"/>
        </w:rPr>
      </w:pPr>
      <w:r w:rsidRPr="00A50F2D">
        <w:rPr>
          <w:sz w:val="22"/>
          <w:szCs w:val="22"/>
        </w:rPr>
        <w:t>Universidade Federal do Vale do São Francisco – UNIVASF – Juazeiro do Norte/BA – B</w:t>
      </w:r>
      <w:r>
        <w:rPr>
          <w:sz w:val="22"/>
          <w:szCs w:val="22"/>
        </w:rPr>
        <w:t>r</w:t>
      </w:r>
      <w:r w:rsidRPr="00A50F2D">
        <w:rPr>
          <w:sz w:val="22"/>
          <w:szCs w:val="22"/>
        </w:rPr>
        <w:t>a</w:t>
      </w:r>
      <w:r>
        <w:rPr>
          <w:sz w:val="22"/>
          <w:szCs w:val="22"/>
        </w:rPr>
        <w:t>sil</w:t>
      </w:r>
      <w:r w:rsidRPr="00A50F2D">
        <w:rPr>
          <w:sz w:val="22"/>
          <w:szCs w:val="22"/>
        </w:rPr>
        <w:t xml:space="preserve"> – </w:t>
      </w:r>
      <w:r w:rsidR="00655575">
        <w:fldChar w:fldCharType="begin"/>
      </w:r>
      <w:r w:rsidR="00655575">
        <w:instrText xml:space="preserve"> HYPERLINK "mailto:vivianni.santos@univasf.edu.br" </w:instrText>
      </w:r>
      <w:r w:rsidR="00655575">
        <w:fldChar w:fldCharType="separate"/>
      </w:r>
      <w:r w:rsidRPr="00A50F2D">
        <w:rPr>
          <w:rStyle w:val="Hyperlink"/>
          <w:sz w:val="22"/>
          <w:szCs w:val="22"/>
        </w:rPr>
        <w:t>vivianni.santos@univasf.edu.br</w:t>
      </w:r>
      <w:r w:rsidR="00655575">
        <w:rPr>
          <w:rStyle w:val="Hyperlink"/>
          <w:sz w:val="22"/>
          <w:szCs w:val="22"/>
        </w:rPr>
        <w:fldChar w:fldCharType="end"/>
      </w:r>
      <w:r w:rsidRPr="00A50F2D">
        <w:rPr>
          <w:sz w:val="22"/>
          <w:szCs w:val="22"/>
        </w:rPr>
        <w:t xml:space="preserve"> </w:t>
      </w:r>
    </w:p>
    <w:p w14:paraId="7D74A50A" w14:textId="77777777" w:rsidR="00081E1A" w:rsidRPr="005525E9" w:rsidRDefault="00081E1A" w:rsidP="00D03554">
      <w:pPr>
        <w:autoSpaceDE w:val="0"/>
        <w:autoSpaceDN w:val="0"/>
        <w:adjustRightInd w:val="0"/>
        <w:jc w:val="center"/>
        <w:rPr>
          <w:color w:val="0000FF"/>
          <w:sz w:val="22"/>
          <w:szCs w:val="22"/>
          <w:lang w:val="pt-BR"/>
        </w:rPr>
      </w:pPr>
    </w:p>
    <w:p w14:paraId="7EEC69B7" w14:textId="77777777" w:rsidR="00081E1A" w:rsidRPr="00AF74EB" w:rsidRDefault="00081E1A" w:rsidP="00081E1A">
      <w:pPr>
        <w:autoSpaceDE w:val="0"/>
        <w:autoSpaceDN w:val="0"/>
        <w:adjustRightInd w:val="0"/>
        <w:jc w:val="center"/>
        <w:rPr>
          <w:color w:val="0000FF"/>
          <w:lang w:val="pt-BR"/>
        </w:rPr>
      </w:pPr>
    </w:p>
    <w:p w14:paraId="4EA07FB3" w14:textId="77777777" w:rsidR="00081E1A" w:rsidRPr="00AF74EB" w:rsidRDefault="00081E1A" w:rsidP="008D75E1">
      <w:pPr>
        <w:autoSpaceDE w:val="0"/>
        <w:autoSpaceDN w:val="0"/>
        <w:adjustRightInd w:val="0"/>
        <w:jc w:val="both"/>
        <w:rPr>
          <w:b/>
          <w:bCs/>
          <w:color w:val="000000"/>
          <w:lang w:val="pt-BR"/>
        </w:rPr>
      </w:pPr>
      <w:r w:rsidRPr="00AF74EB">
        <w:rPr>
          <w:b/>
          <w:bCs/>
          <w:color w:val="000000"/>
          <w:lang w:val="pt-BR"/>
        </w:rPr>
        <w:t>Resumo</w:t>
      </w:r>
    </w:p>
    <w:p w14:paraId="7E4FD75B" w14:textId="77777777" w:rsidR="00081E1A" w:rsidRPr="00AF74EB" w:rsidRDefault="00081E1A" w:rsidP="008D75E1">
      <w:pPr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  <w:lang w:val="pt-BR"/>
        </w:rPr>
      </w:pPr>
      <w:r w:rsidRPr="00AF74EB">
        <w:rPr>
          <w:i/>
          <w:iCs/>
          <w:color w:val="000000"/>
          <w:lang w:val="pt-BR"/>
        </w:rPr>
        <w:t>O objetivo deste documento é apresentar aos autores o modelo de formatação de artigo</w:t>
      </w:r>
      <w:r w:rsidR="006679E9" w:rsidRPr="00AF74EB">
        <w:rPr>
          <w:i/>
          <w:iCs/>
          <w:color w:val="000000"/>
          <w:lang w:val="pt-BR"/>
        </w:rPr>
        <w:t xml:space="preserve">s a serem submetidos à Revista </w:t>
      </w:r>
      <w:r w:rsidR="0040715E" w:rsidRPr="00AF74EB">
        <w:rPr>
          <w:i/>
          <w:iCs/>
          <w:color w:val="000000"/>
          <w:lang w:val="pt-BR"/>
        </w:rPr>
        <w:t>IN</w:t>
      </w:r>
      <w:r w:rsidR="006679E9" w:rsidRPr="00AF74EB">
        <w:rPr>
          <w:i/>
          <w:iCs/>
          <w:color w:val="000000"/>
          <w:lang w:val="pt-BR"/>
        </w:rPr>
        <w:t>GI</w:t>
      </w:r>
      <w:r w:rsidRPr="00AF74EB">
        <w:rPr>
          <w:i/>
          <w:iCs/>
          <w:color w:val="000000"/>
          <w:lang w:val="pt-BR"/>
        </w:rPr>
        <w:t>.</w:t>
      </w:r>
      <w:r w:rsidR="0040715E" w:rsidRPr="00AF74EB">
        <w:rPr>
          <w:b/>
          <w:bCs/>
        </w:rPr>
        <w:t xml:space="preserve"> </w:t>
      </w:r>
      <w:r w:rsidR="0040715E" w:rsidRPr="00AF74EB">
        <w:rPr>
          <w:bCs/>
          <w:i/>
        </w:rPr>
        <w:t>O resumo é elemento obrigatório constituído de uma seqüência de frases objetivas e não uma enumeração de tópicos, no mesmo idioma do trabalho, não ultrapassando 2</w:t>
      </w:r>
      <w:r w:rsidR="006235D3" w:rsidRPr="00AF74EB">
        <w:rPr>
          <w:bCs/>
          <w:i/>
        </w:rPr>
        <w:t>5</w:t>
      </w:r>
      <w:r w:rsidR="0040715E" w:rsidRPr="00AF74EB">
        <w:rPr>
          <w:bCs/>
          <w:i/>
        </w:rPr>
        <w:t xml:space="preserve">0 (duzentas) palavras e seguindo abaixo as palavras-chave. </w:t>
      </w:r>
      <w:r w:rsidRPr="00AF74EB">
        <w:rPr>
          <w:i/>
          <w:iCs/>
          <w:color w:val="000000"/>
          <w:lang w:val="pt-BR"/>
        </w:rPr>
        <w:t xml:space="preserve"> Este documento está escrito de acordo com o modelo indicado para os artigos, assim, serve de referência, ao mesmo tempo em que comenta os diversos aspectos da formatação. Observe as instruções e formate seu artigo de acordo com este padrão. Solicitamos que observe com atenção as indicações aqui contidas, pois uma formatação correta contribui para uma boa avaliação do seu artigo.</w:t>
      </w:r>
    </w:p>
    <w:p w14:paraId="5805BC63" w14:textId="67683B8E" w:rsidR="00081E1A" w:rsidRPr="00AF74EB" w:rsidRDefault="00081E1A" w:rsidP="008D75E1">
      <w:pPr>
        <w:autoSpaceDE w:val="0"/>
        <w:autoSpaceDN w:val="0"/>
        <w:adjustRightInd w:val="0"/>
        <w:jc w:val="both"/>
        <w:rPr>
          <w:color w:val="000000"/>
          <w:lang w:val="pt-BR"/>
        </w:rPr>
      </w:pPr>
      <w:r w:rsidRPr="00AF74EB">
        <w:rPr>
          <w:b/>
          <w:bCs/>
          <w:color w:val="000000"/>
          <w:lang w:val="pt-BR"/>
        </w:rPr>
        <w:t>Palavras-chave</w:t>
      </w:r>
      <w:r w:rsidRPr="00AF74EB">
        <w:rPr>
          <w:color w:val="000000"/>
          <w:lang w:val="pt-BR"/>
        </w:rPr>
        <w:t xml:space="preserve">: </w:t>
      </w:r>
      <w:r w:rsidR="00C65CF7">
        <w:rPr>
          <w:color w:val="000000"/>
          <w:lang w:val="pt-BR"/>
        </w:rPr>
        <w:t>R</w:t>
      </w:r>
      <w:r w:rsidRPr="00AF74EB">
        <w:rPr>
          <w:color w:val="000000"/>
          <w:lang w:val="pt-BR"/>
        </w:rPr>
        <w:t>evista</w:t>
      </w:r>
      <w:r w:rsidR="00C65CF7">
        <w:rPr>
          <w:color w:val="000000"/>
          <w:lang w:val="pt-BR"/>
        </w:rPr>
        <w:t>;</w:t>
      </w:r>
      <w:r w:rsidRPr="00AF74EB">
        <w:rPr>
          <w:color w:val="000000"/>
          <w:lang w:val="pt-BR"/>
        </w:rPr>
        <w:t xml:space="preserve"> </w:t>
      </w:r>
      <w:r w:rsidR="00A74E83">
        <w:rPr>
          <w:color w:val="000000"/>
          <w:lang w:val="pt-BR"/>
        </w:rPr>
        <w:t>A</w:t>
      </w:r>
      <w:r w:rsidRPr="00AF74EB">
        <w:rPr>
          <w:color w:val="000000"/>
          <w:lang w:val="pt-BR"/>
        </w:rPr>
        <w:t>rtigos</w:t>
      </w:r>
      <w:r w:rsidR="00C65CF7">
        <w:rPr>
          <w:color w:val="000000"/>
          <w:lang w:val="pt-BR"/>
        </w:rPr>
        <w:t xml:space="preserve">; </w:t>
      </w:r>
      <w:r w:rsidR="00A74E83">
        <w:rPr>
          <w:color w:val="000000"/>
          <w:lang w:val="pt-BR"/>
        </w:rPr>
        <w:t>F</w:t>
      </w:r>
      <w:r w:rsidRPr="00AF74EB">
        <w:rPr>
          <w:color w:val="000000"/>
          <w:lang w:val="pt-BR"/>
        </w:rPr>
        <w:t>ormatação.</w:t>
      </w:r>
    </w:p>
    <w:p w14:paraId="6F190564" w14:textId="77777777" w:rsidR="00081E1A" w:rsidRPr="00AF74EB" w:rsidRDefault="00081E1A" w:rsidP="008D75E1">
      <w:pPr>
        <w:autoSpaceDE w:val="0"/>
        <w:autoSpaceDN w:val="0"/>
        <w:adjustRightInd w:val="0"/>
        <w:jc w:val="both"/>
        <w:rPr>
          <w:color w:val="000000"/>
          <w:lang w:val="pt-BR"/>
        </w:rPr>
      </w:pPr>
    </w:p>
    <w:p w14:paraId="2DF0CEF5" w14:textId="77777777" w:rsidR="005525E9" w:rsidRPr="00AF74EB" w:rsidRDefault="005525E9" w:rsidP="008D75E1">
      <w:pPr>
        <w:autoSpaceDE w:val="0"/>
        <w:autoSpaceDN w:val="0"/>
        <w:adjustRightInd w:val="0"/>
        <w:rPr>
          <w:b/>
          <w:bCs/>
          <w:lang w:val="en-US"/>
        </w:rPr>
      </w:pPr>
      <w:r w:rsidRPr="00AF74EB">
        <w:rPr>
          <w:b/>
          <w:bCs/>
          <w:lang w:val="en-US"/>
        </w:rPr>
        <w:t>Abstract</w:t>
      </w:r>
    </w:p>
    <w:p w14:paraId="0A4049C6" w14:textId="2016A0BD" w:rsidR="005525E9" w:rsidRPr="00AF74EB" w:rsidRDefault="00C37BB2" w:rsidP="008D75E1">
      <w:pPr>
        <w:shd w:val="clear" w:color="auto" w:fill="FFFFFF"/>
        <w:spacing w:before="120" w:after="120"/>
        <w:jc w:val="both"/>
        <w:rPr>
          <w:i/>
          <w:lang w:val="en-US"/>
        </w:rPr>
      </w:pPr>
      <w:r w:rsidRPr="00AF74EB">
        <w:rPr>
          <w:i/>
          <w:iCs/>
          <w:lang w:val="en-US"/>
        </w:rPr>
        <w:t>The objective of this document is to present the formatting norms for articles to be submitted to the I</w:t>
      </w:r>
      <w:r w:rsidR="006679E9" w:rsidRPr="00AF74EB">
        <w:rPr>
          <w:i/>
          <w:iCs/>
          <w:lang w:val="en-US"/>
        </w:rPr>
        <w:t>NGI</w:t>
      </w:r>
      <w:r w:rsidRPr="00AF74EB">
        <w:rPr>
          <w:i/>
          <w:iCs/>
          <w:lang w:val="en-US"/>
        </w:rPr>
        <w:t xml:space="preserve"> Journal. </w:t>
      </w:r>
      <w:r w:rsidR="004043DF">
        <w:rPr>
          <w:i/>
          <w:iCs/>
          <w:lang w:val="en-US"/>
        </w:rPr>
        <w:t>The abstract is a required</w:t>
      </w:r>
      <w:r w:rsidR="004043DF" w:rsidRPr="00A556B7">
        <w:rPr>
          <w:i/>
          <w:iCs/>
          <w:lang w:val="en-US"/>
        </w:rPr>
        <w:t xml:space="preserve"> element consisting of a sequence of objective sentences an</w:t>
      </w:r>
      <w:r w:rsidR="004043DF">
        <w:rPr>
          <w:i/>
          <w:iCs/>
          <w:lang w:val="en-US"/>
        </w:rPr>
        <w:t>d not an enumeration of topics. It must</w:t>
      </w:r>
      <w:r w:rsidR="004043DF" w:rsidRPr="00A556B7">
        <w:rPr>
          <w:i/>
          <w:iCs/>
          <w:lang w:val="en-US"/>
        </w:rPr>
        <w:t xml:space="preserve"> not exceeding 250 (two hundred</w:t>
      </w:r>
      <w:r w:rsidR="004043DF">
        <w:rPr>
          <w:i/>
          <w:iCs/>
          <w:lang w:val="en-US"/>
        </w:rPr>
        <w:t xml:space="preserve"> and fifty</w:t>
      </w:r>
      <w:r w:rsidR="004043DF" w:rsidRPr="00A556B7">
        <w:rPr>
          <w:i/>
          <w:iCs/>
          <w:lang w:val="en-US"/>
        </w:rPr>
        <w:t xml:space="preserve">) words and following the keywords below. </w:t>
      </w:r>
      <w:r w:rsidRPr="00AF74EB">
        <w:rPr>
          <w:i/>
          <w:iCs/>
          <w:lang w:val="en-US"/>
        </w:rPr>
        <w:t>This document adopts the standard guidelines normally used for research articles, and thus, should serve as a reference for formatting and presentation. This sample article provides instructions to authors on some considerations to bear in mind.</w:t>
      </w:r>
      <w:r w:rsidR="005525E9" w:rsidRPr="00AF74EB">
        <w:rPr>
          <w:i/>
          <w:lang w:val="en-US"/>
        </w:rPr>
        <w:t xml:space="preserve"> We request that it observes with attention the indications contained here, therefore a correct formatting contributes for a good evaluation of its article.</w:t>
      </w:r>
    </w:p>
    <w:p w14:paraId="5F5AF051" w14:textId="16B5D7CC" w:rsidR="005525E9" w:rsidRPr="00AF74EB" w:rsidRDefault="005525E9" w:rsidP="008D75E1">
      <w:pPr>
        <w:autoSpaceDE w:val="0"/>
        <w:autoSpaceDN w:val="0"/>
        <w:adjustRightInd w:val="0"/>
        <w:rPr>
          <w:lang w:val="en-US"/>
        </w:rPr>
      </w:pPr>
      <w:r w:rsidRPr="00AF74EB">
        <w:rPr>
          <w:b/>
          <w:bCs/>
          <w:lang w:val="en-US"/>
        </w:rPr>
        <w:t xml:space="preserve">Keywords: </w:t>
      </w:r>
      <w:r w:rsidR="00C65CF7">
        <w:rPr>
          <w:bCs/>
          <w:lang w:val="en-US"/>
        </w:rPr>
        <w:t>J</w:t>
      </w:r>
      <w:r w:rsidR="008C6AA1" w:rsidRPr="00AF74EB">
        <w:rPr>
          <w:bCs/>
          <w:lang w:val="en-US"/>
        </w:rPr>
        <w:t>ournal</w:t>
      </w:r>
      <w:r w:rsidR="00C65CF7">
        <w:rPr>
          <w:bCs/>
          <w:lang w:val="en-US"/>
        </w:rPr>
        <w:t>;</w:t>
      </w:r>
      <w:r w:rsidRPr="00AF74EB">
        <w:rPr>
          <w:lang w:val="en-US"/>
        </w:rPr>
        <w:t xml:space="preserve"> </w:t>
      </w:r>
      <w:r w:rsidR="00A74E83">
        <w:rPr>
          <w:lang w:val="en-US"/>
        </w:rPr>
        <w:t>Papers; F</w:t>
      </w:r>
      <w:r w:rsidRPr="00AF74EB">
        <w:rPr>
          <w:lang w:val="en-US"/>
        </w:rPr>
        <w:t>ormatting.</w:t>
      </w:r>
    </w:p>
    <w:p w14:paraId="3EC246E4" w14:textId="044CC926" w:rsidR="00081E1A" w:rsidRDefault="00081E1A" w:rsidP="00081E1A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</w:p>
    <w:p w14:paraId="10CD5CB9" w14:textId="316AD53D" w:rsidR="00C65CF7" w:rsidRDefault="00C65CF7" w:rsidP="00081E1A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</w:p>
    <w:p w14:paraId="6A834931" w14:textId="77777777" w:rsidR="00C65CF7" w:rsidRDefault="00C65CF7" w:rsidP="00081E1A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</w:p>
    <w:p w14:paraId="3E266F25" w14:textId="77777777" w:rsidR="00081E1A" w:rsidRDefault="00081E1A" w:rsidP="00081E1A">
      <w:pPr>
        <w:autoSpaceDE w:val="0"/>
        <w:autoSpaceDN w:val="0"/>
        <w:adjustRightInd w:val="0"/>
        <w:jc w:val="both"/>
        <w:rPr>
          <w:b/>
          <w:bCs/>
          <w:color w:val="000000"/>
          <w:lang w:val="pt-BR"/>
        </w:rPr>
      </w:pPr>
      <w:r w:rsidRPr="00081E1A">
        <w:rPr>
          <w:b/>
          <w:bCs/>
          <w:color w:val="000000"/>
          <w:lang w:val="pt-BR"/>
        </w:rPr>
        <w:t>1. Formatação geral</w:t>
      </w:r>
    </w:p>
    <w:p w14:paraId="6382C1DF" w14:textId="77777777" w:rsidR="00081E1A" w:rsidRPr="00081E1A" w:rsidRDefault="00081E1A" w:rsidP="00081E1A">
      <w:pPr>
        <w:autoSpaceDE w:val="0"/>
        <w:autoSpaceDN w:val="0"/>
        <w:adjustRightInd w:val="0"/>
        <w:jc w:val="both"/>
        <w:rPr>
          <w:b/>
          <w:bCs/>
          <w:color w:val="000000"/>
          <w:lang w:val="pt-BR"/>
        </w:rPr>
      </w:pPr>
    </w:p>
    <w:p w14:paraId="2A546347" w14:textId="77777777" w:rsidR="00081E1A" w:rsidRPr="00081E1A" w:rsidRDefault="00081E1A" w:rsidP="004043D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pt-BR"/>
        </w:rPr>
      </w:pPr>
      <w:r w:rsidRPr="00081E1A">
        <w:rPr>
          <w:color w:val="000000"/>
          <w:lang w:val="pt-BR"/>
        </w:rPr>
        <w:t>Os originais devem ser redigidos na ortografia oficial e digitados em folhas de papel</w:t>
      </w:r>
      <w:r>
        <w:rPr>
          <w:color w:val="000000"/>
          <w:lang w:val="pt-BR"/>
        </w:rPr>
        <w:t xml:space="preserve"> </w:t>
      </w:r>
      <w:r w:rsidRPr="00081E1A">
        <w:rPr>
          <w:color w:val="000000"/>
          <w:lang w:val="pt-BR"/>
        </w:rPr>
        <w:t xml:space="preserve">tamanho A4. As margens (superior, inferior, lateral esquerda e lateral direita) devem ter </w:t>
      </w:r>
      <w:smartTag w:uri="urn:schemas-microsoft-com:office:smarttags" w:element="metricconverter">
        <w:smartTagPr>
          <w:attr w:name="ProductID" w:val="2,0 cm"/>
        </w:smartTagPr>
        <w:r w:rsidRPr="00081E1A">
          <w:rPr>
            <w:color w:val="000000"/>
            <w:lang w:val="pt-BR"/>
          </w:rPr>
          <w:t>2,0 cm</w:t>
        </w:r>
      </w:smartTag>
      <w:r w:rsidRPr="00081E1A">
        <w:rPr>
          <w:color w:val="000000"/>
          <w:lang w:val="pt-BR"/>
        </w:rPr>
        <w:t xml:space="preserve">. </w:t>
      </w:r>
      <w:r w:rsidR="002170FE">
        <w:rPr>
          <w:color w:val="000000"/>
          <w:lang w:val="pt-BR"/>
        </w:rPr>
        <w:t xml:space="preserve">É ideal que os </w:t>
      </w:r>
      <w:r w:rsidRPr="00081E1A">
        <w:rPr>
          <w:color w:val="000000"/>
          <w:lang w:val="pt-BR"/>
        </w:rPr>
        <w:t>trabalhos conte</w:t>
      </w:r>
      <w:r w:rsidR="002170FE">
        <w:rPr>
          <w:color w:val="000000"/>
          <w:lang w:val="pt-BR"/>
        </w:rPr>
        <w:t>nham</w:t>
      </w:r>
      <w:r w:rsidRPr="00081E1A">
        <w:rPr>
          <w:color w:val="000000"/>
          <w:lang w:val="pt-BR"/>
        </w:rPr>
        <w:t xml:space="preserve"> </w:t>
      </w:r>
      <w:r w:rsidR="005A6FE8">
        <w:rPr>
          <w:color w:val="000000"/>
          <w:lang w:val="pt-BR"/>
        </w:rPr>
        <w:t>15</w:t>
      </w:r>
      <w:r w:rsidR="0040715E">
        <w:rPr>
          <w:color w:val="000000"/>
          <w:lang w:val="pt-BR"/>
        </w:rPr>
        <w:t xml:space="preserve"> páginas</w:t>
      </w:r>
      <w:r w:rsidR="002170FE">
        <w:rPr>
          <w:color w:val="000000"/>
          <w:lang w:val="pt-BR"/>
        </w:rPr>
        <w:t xml:space="preserve"> (podendo ter mais, desde que justificado ao editor de seção)</w:t>
      </w:r>
      <w:r w:rsidRPr="00081E1A">
        <w:rPr>
          <w:color w:val="000000"/>
          <w:lang w:val="pt-BR"/>
        </w:rPr>
        <w:t>, incluindo as referências bibliográficas</w:t>
      </w:r>
      <w:r w:rsidR="0040715E">
        <w:rPr>
          <w:color w:val="000000"/>
          <w:lang w:val="pt-BR"/>
        </w:rPr>
        <w:t xml:space="preserve"> e anexo (quando necessário)</w:t>
      </w:r>
      <w:r w:rsidRPr="00081E1A">
        <w:rPr>
          <w:color w:val="000000"/>
          <w:lang w:val="pt-BR"/>
        </w:rPr>
        <w:t>. O</w:t>
      </w:r>
      <w:r>
        <w:rPr>
          <w:color w:val="000000"/>
          <w:lang w:val="pt-BR"/>
        </w:rPr>
        <w:t xml:space="preserve"> </w:t>
      </w:r>
      <w:r w:rsidRPr="00081E1A">
        <w:rPr>
          <w:color w:val="000000"/>
          <w:lang w:val="pt-BR"/>
        </w:rPr>
        <w:t xml:space="preserve">artigo deve ser escrito no programa </w:t>
      </w:r>
      <w:r w:rsidRPr="00081E1A">
        <w:rPr>
          <w:i/>
          <w:iCs/>
          <w:color w:val="000000"/>
          <w:lang w:val="pt-BR"/>
        </w:rPr>
        <w:t>Word for Windows</w:t>
      </w:r>
      <w:r w:rsidRPr="00081E1A">
        <w:rPr>
          <w:color w:val="000000"/>
          <w:lang w:val="pt-BR"/>
        </w:rPr>
        <w:t>, em versão 6.0 ou superior. Se você está</w:t>
      </w:r>
      <w:r>
        <w:rPr>
          <w:color w:val="000000"/>
          <w:lang w:val="pt-BR"/>
        </w:rPr>
        <w:t xml:space="preserve"> </w:t>
      </w:r>
      <w:r w:rsidRPr="00081E1A">
        <w:rPr>
          <w:color w:val="000000"/>
          <w:lang w:val="pt-BR"/>
        </w:rPr>
        <w:t>lendo este documento, significa que você possui a versão correta do programa. Os artigos devem ser</w:t>
      </w:r>
      <w:r>
        <w:rPr>
          <w:color w:val="000000"/>
          <w:lang w:val="pt-BR"/>
        </w:rPr>
        <w:t xml:space="preserve"> </w:t>
      </w:r>
      <w:r w:rsidRPr="00081E1A">
        <w:rPr>
          <w:color w:val="000000"/>
          <w:lang w:val="pt-BR"/>
        </w:rPr>
        <w:t xml:space="preserve">enviados em formato doc. Estes não devem ser enviados em formato </w:t>
      </w:r>
      <w:proofErr w:type="spellStart"/>
      <w:r w:rsidRPr="00081E1A">
        <w:rPr>
          <w:color w:val="000000"/>
          <w:lang w:val="pt-BR"/>
        </w:rPr>
        <w:t>pdf</w:t>
      </w:r>
      <w:proofErr w:type="spellEnd"/>
      <w:r w:rsidRPr="00081E1A">
        <w:rPr>
          <w:color w:val="000000"/>
          <w:lang w:val="pt-BR"/>
        </w:rPr>
        <w:t xml:space="preserve"> (Adobe).</w:t>
      </w:r>
    </w:p>
    <w:p w14:paraId="0271576A" w14:textId="455279B8" w:rsidR="00081E1A" w:rsidRPr="00081E1A" w:rsidRDefault="00081E1A" w:rsidP="00081E1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081E1A">
        <w:rPr>
          <w:lang w:val="pt-BR"/>
        </w:rPr>
        <w:t xml:space="preserve">Título e subtítulo: deve estar na primeira linha da primeira página, </w:t>
      </w:r>
      <w:r w:rsidR="00A24F58">
        <w:rPr>
          <w:lang w:val="pt-BR"/>
        </w:rPr>
        <w:t xml:space="preserve">na margem esquerda (não é </w:t>
      </w:r>
      <w:r w:rsidRPr="00081E1A">
        <w:rPr>
          <w:lang w:val="pt-BR"/>
        </w:rPr>
        <w:t>centraliz</w:t>
      </w:r>
      <w:r w:rsidR="00A24F58">
        <w:rPr>
          <w:lang w:val="pt-BR"/>
        </w:rPr>
        <w:t>o)</w:t>
      </w:r>
      <w:r w:rsidRPr="00081E1A">
        <w:rPr>
          <w:lang w:val="pt-BR"/>
        </w:rPr>
        <w:t>,</w:t>
      </w:r>
      <w:r>
        <w:rPr>
          <w:lang w:val="pt-BR"/>
        </w:rPr>
        <w:t xml:space="preserve"> </w:t>
      </w:r>
      <w:r w:rsidRPr="00081E1A">
        <w:rPr>
          <w:lang w:val="pt-BR"/>
        </w:rPr>
        <w:t xml:space="preserve">com tipo de fonte </w:t>
      </w:r>
      <w:r w:rsidRPr="00081E1A">
        <w:rPr>
          <w:i/>
          <w:iCs/>
          <w:lang w:val="pt-BR"/>
        </w:rPr>
        <w:t>Times New Roman</w:t>
      </w:r>
      <w:r w:rsidRPr="00081E1A">
        <w:rPr>
          <w:lang w:val="pt-BR"/>
        </w:rPr>
        <w:t>, tamanho 1</w:t>
      </w:r>
      <w:r w:rsidR="005525E9">
        <w:rPr>
          <w:lang w:val="pt-BR"/>
        </w:rPr>
        <w:t>2</w:t>
      </w:r>
      <w:r w:rsidRPr="00081E1A">
        <w:rPr>
          <w:lang w:val="pt-BR"/>
        </w:rPr>
        <w:t xml:space="preserve">, em </w:t>
      </w:r>
      <w:r w:rsidRPr="00081E1A">
        <w:rPr>
          <w:b/>
          <w:lang w:val="pt-BR"/>
        </w:rPr>
        <w:t>negrito</w:t>
      </w:r>
      <w:r w:rsidRPr="00081E1A">
        <w:rPr>
          <w:lang w:val="pt-BR"/>
        </w:rPr>
        <w:t>, com todas as letras maiúsculas e em</w:t>
      </w:r>
      <w:r>
        <w:rPr>
          <w:lang w:val="pt-BR"/>
        </w:rPr>
        <w:t xml:space="preserve"> </w:t>
      </w:r>
      <w:r w:rsidRPr="00081E1A">
        <w:rPr>
          <w:lang w:val="pt-BR"/>
        </w:rPr>
        <w:t>espaçamento simples. Artigos em português</w:t>
      </w:r>
      <w:r w:rsidR="005954CD">
        <w:rPr>
          <w:lang w:val="pt-BR"/>
        </w:rPr>
        <w:t xml:space="preserve"> ou em inglês</w:t>
      </w:r>
      <w:r w:rsidRPr="00081E1A">
        <w:rPr>
          <w:lang w:val="pt-BR"/>
        </w:rPr>
        <w:t xml:space="preserve"> devem ter título e subtítulo em </w:t>
      </w:r>
      <w:r w:rsidR="005954CD">
        <w:rPr>
          <w:lang w:val="pt-BR"/>
        </w:rPr>
        <w:t xml:space="preserve">inglês e </w:t>
      </w:r>
      <w:r w:rsidRPr="00081E1A">
        <w:rPr>
          <w:lang w:val="pt-BR"/>
        </w:rPr>
        <w:t xml:space="preserve">português; </w:t>
      </w:r>
      <w:r w:rsidR="005954CD" w:rsidRPr="00081E1A">
        <w:rPr>
          <w:lang w:val="pt-BR"/>
        </w:rPr>
        <w:t>Artigos em português</w:t>
      </w:r>
      <w:r w:rsidR="005954CD">
        <w:rPr>
          <w:lang w:val="pt-BR"/>
        </w:rPr>
        <w:t xml:space="preserve"> </w:t>
      </w:r>
      <w:r w:rsidR="005954CD" w:rsidRPr="00081E1A">
        <w:rPr>
          <w:lang w:val="pt-BR"/>
        </w:rPr>
        <w:t>devem ter</w:t>
      </w:r>
      <w:r w:rsidR="005954CD">
        <w:rPr>
          <w:lang w:val="pt-BR"/>
        </w:rPr>
        <w:t xml:space="preserve"> resumo (português) e abstract (inglês)</w:t>
      </w:r>
      <w:r w:rsidR="00AD292B">
        <w:rPr>
          <w:lang w:val="pt-BR"/>
        </w:rPr>
        <w:t>; A</w:t>
      </w:r>
      <w:r w:rsidR="005954CD">
        <w:rPr>
          <w:lang w:val="pt-BR"/>
        </w:rPr>
        <w:t>rtigos em</w:t>
      </w:r>
      <w:r w:rsidR="005954CD" w:rsidRPr="00081E1A">
        <w:rPr>
          <w:lang w:val="pt-BR"/>
        </w:rPr>
        <w:t xml:space="preserve"> </w:t>
      </w:r>
      <w:r w:rsidR="005954CD">
        <w:rPr>
          <w:lang w:val="pt-BR"/>
        </w:rPr>
        <w:t>inglês devem ter abstract (inglês) e resumo (português)</w:t>
      </w:r>
      <w:r w:rsidR="005954CD" w:rsidRPr="00081E1A">
        <w:rPr>
          <w:lang w:val="pt-BR"/>
        </w:rPr>
        <w:t xml:space="preserve">; </w:t>
      </w:r>
      <w:r w:rsidR="00AD292B">
        <w:rPr>
          <w:lang w:val="pt-BR"/>
        </w:rPr>
        <w:t>A</w:t>
      </w:r>
      <w:r w:rsidRPr="00081E1A">
        <w:rPr>
          <w:lang w:val="pt-BR"/>
        </w:rPr>
        <w:t>rtigos em espanhol devem</w:t>
      </w:r>
      <w:r>
        <w:rPr>
          <w:lang w:val="pt-BR"/>
        </w:rPr>
        <w:t xml:space="preserve"> </w:t>
      </w:r>
      <w:r w:rsidR="005954CD">
        <w:rPr>
          <w:lang w:val="pt-BR"/>
        </w:rPr>
        <w:t>título,</w:t>
      </w:r>
      <w:r w:rsidRPr="00081E1A">
        <w:rPr>
          <w:lang w:val="pt-BR"/>
        </w:rPr>
        <w:t xml:space="preserve"> subtítulo</w:t>
      </w:r>
      <w:r w:rsidR="005954CD">
        <w:rPr>
          <w:lang w:val="pt-BR"/>
        </w:rPr>
        <w:t xml:space="preserve"> e resumo</w:t>
      </w:r>
      <w:r w:rsidRPr="00081E1A">
        <w:rPr>
          <w:lang w:val="pt-BR"/>
        </w:rPr>
        <w:t xml:space="preserve"> em espanhol e inglês.</w:t>
      </w:r>
      <w:r w:rsidR="005954CD">
        <w:rPr>
          <w:lang w:val="pt-BR"/>
        </w:rPr>
        <w:t xml:space="preserve"> </w:t>
      </w:r>
    </w:p>
    <w:p w14:paraId="51332EF6" w14:textId="77777777" w:rsidR="00081E1A" w:rsidRPr="00081E1A" w:rsidRDefault="00081E1A" w:rsidP="009034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lang w:val="pt-BR"/>
        </w:rPr>
      </w:pPr>
      <w:r w:rsidRPr="00081E1A">
        <w:rPr>
          <w:lang w:val="pt-BR"/>
        </w:rPr>
        <w:t xml:space="preserve">Nomes dos autores: o nome do primeiro autor deve vir </w:t>
      </w:r>
      <w:r w:rsidR="005525E9">
        <w:rPr>
          <w:lang w:val="pt-BR"/>
        </w:rPr>
        <w:t>um</w:t>
      </w:r>
      <w:r w:rsidRPr="00081E1A">
        <w:rPr>
          <w:lang w:val="pt-BR"/>
        </w:rPr>
        <w:t xml:space="preserve">a linha abaixo do título (ou </w:t>
      </w:r>
      <w:r w:rsidR="005525E9">
        <w:rPr>
          <w:lang w:val="pt-BR"/>
        </w:rPr>
        <w:t>1</w:t>
      </w:r>
      <w:r w:rsidRPr="00081E1A">
        <w:rPr>
          <w:lang w:val="pt-BR"/>
        </w:rPr>
        <w:t>2</w:t>
      </w:r>
      <w:r>
        <w:rPr>
          <w:lang w:val="pt-BR"/>
        </w:rPr>
        <w:t xml:space="preserve"> </w:t>
      </w:r>
      <w:r w:rsidRPr="00081E1A">
        <w:rPr>
          <w:lang w:val="pt-BR"/>
        </w:rPr>
        <w:t xml:space="preserve">pontos), </w:t>
      </w:r>
      <w:r w:rsidR="0090347A">
        <w:rPr>
          <w:lang w:val="pt-BR"/>
        </w:rPr>
        <w:t xml:space="preserve">na margem esquerda (não é </w:t>
      </w:r>
      <w:r w:rsidRPr="00081E1A">
        <w:rPr>
          <w:lang w:val="pt-BR"/>
        </w:rPr>
        <w:t>centralizado</w:t>
      </w:r>
      <w:r w:rsidR="0090347A">
        <w:rPr>
          <w:lang w:val="pt-BR"/>
        </w:rPr>
        <w:t>)</w:t>
      </w:r>
      <w:r w:rsidRPr="00081E1A">
        <w:rPr>
          <w:lang w:val="pt-BR"/>
        </w:rPr>
        <w:t xml:space="preserve">, com letra </w:t>
      </w:r>
      <w:r w:rsidRPr="00081E1A">
        <w:rPr>
          <w:i/>
          <w:iCs/>
          <w:lang w:val="pt-BR"/>
        </w:rPr>
        <w:t>Times New Roman</w:t>
      </w:r>
      <w:r w:rsidRPr="00081E1A">
        <w:rPr>
          <w:lang w:val="pt-BR"/>
        </w:rPr>
        <w:t>, tamanho 12, espaçamento simples, com</w:t>
      </w:r>
      <w:r>
        <w:rPr>
          <w:lang w:val="pt-BR"/>
        </w:rPr>
        <w:t xml:space="preserve"> </w:t>
      </w:r>
      <w:r w:rsidRPr="00081E1A">
        <w:rPr>
          <w:lang w:val="pt-BR"/>
        </w:rPr>
        <w:t xml:space="preserve">primeira letra de cada nome em maiúscula e o restante </w:t>
      </w:r>
      <w:smartTag w:uri="urn:schemas-microsoft-com:office:smarttags" w:element="PersonName">
        <w:smartTagPr>
          <w:attr w:name="ProductID" w:val="em min￺sculo. Ao"/>
        </w:smartTagPr>
        <w:r w:rsidRPr="00081E1A">
          <w:rPr>
            <w:lang w:val="pt-BR"/>
          </w:rPr>
          <w:t>em minúsculo. Ao</w:t>
        </w:r>
      </w:smartTag>
      <w:r w:rsidRPr="00081E1A">
        <w:rPr>
          <w:lang w:val="pt-BR"/>
        </w:rPr>
        <w:t xml:space="preserve"> final do nome do primeiro</w:t>
      </w:r>
      <w:r w:rsidR="0090347A">
        <w:rPr>
          <w:lang w:val="pt-BR"/>
        </w:rPr>
        <w:t xml:space="preserve"> </w:t>
      </w:r>
      <w:r w:rsidRPr="00081E1A">
        <w:rPr>
          <w:lang w:val="pt-BR"/>
        </w:rPr>
        <w:t>autor deve ser indicado o número 1 com efeito sobrescrito. O nome dos demais autores (caso</w:t>
      </w:r>
      <w:r>
        <w:rPr>
          <w:lang w:val="pt-BR"/>
        </w:rPr>
        <w:t xml:space="preserve"> </w:t>
      </w:r>
      <w:r w:rsidRPr="00081E1A">
        <w:rPr>
          <w:lang w:val="pt-BR"/>
        </w:rPr>
        <w:t>houver) deve constar na mesma linha do primeiro autor, separados por ponto-e-vírgula. A indicação</w:t>
      </w:r>
      <w:r w:rsidR="0090347A">
        <w:rPr>
          <w:lang w:val="pt-BR"/>
        </w:rPr>
        <w:t xml:space="preserve"> </w:t>
      </w:r>
      <w:r w:rsidRPr="00081E1A">
        <w:rPr>
          <w:lang w:val="pt-BR"/>
        </w:rPr>
        <w:t>numérica sobrescrita ao final do nome de cada autor deve seguir numeração progressiva (2 para o</w:t>
      </w:r>
      <w:r>
        <w:rPr>
          <w:lang w:val="pt-BR"/>
        </w:rPr>
        <w:t xml:space="preserve"> </w:t>
      </w:r>
      <w:r w:rsidRPr="00081E1A">
        <w:rPr>
          <w:lang w:val="pt-BR"/>
        </w:rPr>
        <w:t xml:space="preserve">segundo autor, 3 para o terceiro autor, etc.). </w:t>
      </w:r>
      <w:r w:rsidRPr="00081E1A">
        <w:rPr>
          <w:b/>
          <w:bCs/>
          <w:lang w:val="pt-BR"/>
        </w:rPr>
        <w:t>Não devem ser utilizadas abreviaturas nos nomes</w:t>
      </w:r>
      <w:r>
        <w:rPr>
          <w:b/>
          <w:bCs/>
          <w:lang w:val="pt-BR"/>
        </w:rPr>
        <w:t xml:space="preserve"> </w:t>
      </w:r>
      <w:r w:rsidRPr="00081E1A">
        <w:rPr>
          <w:b/>
          <w:bCs/>
          <w:lang w:val="pt-BR"/>
        </w:rPr>
        <w:t>dos autores.</w:t>
      </w:r>
    </w:p>
    <w:p w14:paraId="339D68B7" w14:textId="77777777" w:rsidR="00081E1A" w:rsidRPr="00081E1A" w:rsidRDefault="00081E1A" w:rsidP="00081E1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081E1A">
        <w:rPr>
          <w:lang w:val="pt-BR"/>
        </w:rPr>
        <w:t>Filiação: na linha seguinte ao nome dos autores deve constar a filiação institucional, cidade,</w:t>
      </w:r>
      <w:r>
        <w:rPr>
          <w:lang w:val="pt-BR"/>
        </w:rPr>
        <w:t xml:space="preserve"> </w:t>
      </w:r>
      <w:r w:rsidRPr="00081E1A">
        <w:rPr>
          <w:lang w:val="pt-BR"/>
        </w:rPr>
        <w:t>país e e-mail do primeiro autor, antecedido pelo mesmo indicador, com efeito sobrescrito, utilizado</w:t>
      </w:r>
      <w:r>
        <w:rPr>
          <w:lang w:val="pt-BR"/>
        </w:rPr>
        <w:t xml:space="preserve"> </w:t>
      </w:r>
      <w:r w:rsidRPr="00081E1A">
        <w:rPr>
          <w:lang w:val="pt-BR"/>
        </w:rPr>
        <w:t>ao final do nome do autor. Nas linhas seguintes, deve-se repetir o mesmo procedimento para os</w:t>
      </w:r>
      <w:r>
        <w:rPr>
          <w:lang w:val="pt-BR"/>
        </w:rPr>
        <w:t xml:space="preserve"> </w:t>
      </w:r>
      <w:r w:rsidRPr="00081E1A">
        <w:rPr>
          <w:lang w:val="pt-BR"/>
        </w:rPr>
        <w:t>demais autores.</w:t>
      </w:r>
    </w:p>
    <w:p w14:paraId="38C6FAB0" w14:textId="77777777" w:rsidR="00081E1A" w:rsidRPr="00081E1A" w:rsidRDefault="00081E1A" w:rsidP="00081E1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081E1A">
        <w:rPr>
          <w:lang w:val="pt-BR"/>
        </w:rPr>
        <w:t>Resumo: duas linhas (ou 24 pontos) abaixo do nome dos autores, o resumo deve ser na</w:t>
      </w:r>
      <w:r>
        <w:rPr>
          <w:lang w:val="pt-BR"/>
        </w:rPr>
        <w:t xml:space="preserve"> </w:t>
      </w:r>
      <w:r w:rsidRPr="00081E1A">
        <w:rPr>
          <w:lang w:val="pt-BR"/>
        </w:rPr>
        <w:t xml:space="preserve">própria língua do trabalho, com no máximo 250 palavras. Deve-se utilizar texto com fonte </w:t>
      </w:r>
      <w:r w:rsidRPr="00081E1A">
        <w:rPr>
          <w:i/>
          <w:iCs/>
          <w:lang w:val="pt-BR"/>
        </w:rPr>
        <w:t>Times</w:t>
      </w:r>
      <w:r>
        <w:rPr>
          <w:i/>
          <w:iCs/>
          <w:lang w:val="pt-BR"/>
        </w:rPr>
        <w:t xml:space="preserve"> </w:t>
      </w:r>
      <w:r w:rsidRPr="00081E1A">
        <w:rPr>
          <w:i/>
          <w:iCs/>
          <w:lang w:val="pt-BR"/>
        </w:rPr>
        <w:t>New Roman</w:t>
      </w:r>
      <w:r w:rsidRPr="00081E1A">
        <w:rPr>
          <w:lang w:val="pt-BR"/>
        </w:rPr>
        <w:t xml:space="preserve">, justificado, tamanho 12, com espaçamento entre linhas simples, em </w:t>
      </w:r>
      <w:r w:rsidRPr="00081E1A">
        <w:rPr>
          <w:i/>
          <w:lang w:val="pt-BR"/>
        </w:rPr>
        <w:t>itálico</w:t>
      </w:r>
      <w:r w:rsidRPr="00081E1A">
        <w:rPr>
          <w:lang w:val="pt-BR"/>
        </w:rPr>
        <w:t>.</w:t>
      </w:r>
    </w:p>
    <w:p w14:paraId="448C1358" w14:textId="689D44F9" w:rsidR="00081E1A" w:rsidRPr="00081E1A" w:rsidRDefault="00081E1A" w:rsidP="00081E1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081E1A">
        <w:rPr>
          <w:lang w:val="pt-BR"/>
        </w:rPr>
        <w:t>Palavras chave: imediatamente abaixo do resumo, devem ser informadas as palavras-chave.</w:t>
      </w:r>
      <w:r>
        <w:rPr>
          <w:lang w:val="pt-BR"/>
        </w:rPr>
        <w:t xml:space="preserve"> </w:t>
      </w:r>
      <w:r w:rsidRPr="00081E1A">
        <w:rPr>
          <w:lang w:val="pt-BR"/>
        </w:rPr>
        <w:t>Sugerem-se três palavras-chave no mínimo e cinco no máximo, em português, separadas por</w:t>
      </w:r>
      <w:r>
        <w:rPr>
          <w:lang w:val="pt-BR"/>
        </w:rPr>
        <w:t xml:space="preserve"> </w:t>
      </w:r>
      <w:r w:rsidRPr="00081E1A">
        <w:rPr>
          <w:lang w:val="pt-BR"/>
        </w:rPr>
        <w:t>ponto</w:t>
      </w:r>
      <w:r w:rsidR="0090347A">
        <w:rPr>
          <w:lang w:val="pt-BR"/>
        </w:rPr>
        <w:t>-</w:t>
      </w:r>
      <w:r w:rsidRPr="00081E1A">
        <w:rPr>
          <w:lang w:val="pt-BR"/>
        </w:rPr>
        <w:t>e-vírgula, com</w:t>
      </w:r>
      <w:r w:rsidR="00C65CF7">
        <w:rPr>
          <w:lang w:val="pt-BR"/>
        </w:rPr>
        <w:t xml:space="preserve"> a</w:t>
      </w:r>
      <w:r w:rsidR="00196B43">
        <w:rPr>
          <w:lang w:val="pt-BR"/>
        </w:rPr>
        <w:t xml:space="preserve"> primeira iniciando com </w:t>
      </w:r>
      <w:r w:rsidR="00C65CF7">
        <w:rPr>
          <w:lang w:val="pt-BR"/>
        </w:rPr>
        <w:t xml:space="preserve">letra </w:t>
      </w:r>
      <w:r w:rsidR="00196B43">
        <w:rPr>
          <w:lang w:val="pt-BR"/>
        </w:rPr>
        <w:t>m</w:t>
      </w:r>
      <w:r w:rsidR="00C65CF7">
        <w:rPr>
          <w:lang w:val="pt-BR"/>
        </w:rPr>
        <w:t xml:space="preserve">aiúscula e as demais </w:t>
      </w:r>
      <w:r w:rsidR="00196B43">
        <w:rPr>
          <w:lang w:val="pt-BR"/>
        </w:rPr>
        <w:t xml:space="preserve">palavras iniciando </w:t>
      </w:r>
      <w:r w:rsidR="00C65CF7">
        <w:rPr>
          <w:lang w:val="pt-BR"/>
        </w:rPr>
        <w:t>com</w:t>
      </w:r>
      <w:r w:rsidRPr="00081E1A">
        <w:rPr>
          <w:lang w:val="pt-BR"/>
        </w:rPr>
        <w:t xml:space="preserve"> letras </w:t>
      </w:r>
      <w:r w:rsidRPr="00081E1A">
        <w:rPr>
          <w:lang w:val="pt-BR"/>
        </w:rPr>
        <w:lastRenderedPageBreak/>
        <w:t>minúscula</w:t>
      </w:r>
      <w:r w:rsidR="00C65CF7">
        <w:rPr>
          <w:lang w:val="pt-BR"/>
        </w:rPr>
        <w:t>s</w:t>
      </w:r>
      <w:r w:rsidRPr="00081E1A">
        <w:rPr>
          <w:lang w:val="pt-BR"/>
        </w:rPr>
        <w:t xml:space="preserve">, fonte </w:t>
      </w:r>
      <w:r w:rsidRPr="00081E1A">
        <w:rPr>
          <w:i/>
          <w:iCs/>
          <w:lang w:val="pt-BR"/>
        </w:rPr>
        <w:t>Times New Roman</w:t>
      </w:r>
      <w:r w:rsidRPr="00081E1A">
        <w:rPr>
          <w:lang w:val="pt-BR"/>
        </w:rPr>
        <w:t>, justificado, tamanho 12, com</w:t>
      </w:r>
      <w:r>
        <w:rPr>
          <w:lang w:val="pt-BR"/>
        </w:rPr>
        <w:t xml:space="preserve"> </w:t>
      </w:r>
      <w:r w:rsidRPr="00081E1A">
        <w:rPr>
          <w:lang w:val="pt-BR"/>
        </w:rPr>
        <w:t>espaçamento entre linhas simples. O “Resumo” deste documento inclui a formatação correta do</w:t>
      </w:r>
      <w:r>
        <w:rPr>
          <w:lang w:val="pt-BR"/>
        </w:rPr>
        <w:t xml:space="preserve"> </w:t>
      </w:r>
      <w:r w:rsidRPr="00081E1A">
        <w:rPr>
          <w:lang w:val="pt-BR"/>
        </w:rPr>
        <w:t>Resumo e das Palavras-chave.</w:t>
      </w:r>
    </w:p>
    <w:p w14:paraId="4CCEF5E7" w14:textId="77777777" w:rsidR="00081E1A" w:rsidRPr="00081E1A" w:rsidRDefault="00081E1A" w:rsidP="00403398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081E1A">
        <w:rPr>
          <w:lang w:val="pt-BR"/>
        </w:rPr>
        <w:t xml:space="preserve">Títulos das sessões: os títulos das sessões devem ser posicionados à esquerda, em </w:t>
      </w:r>
      <w:r w:rsidRPr="00403398">
        <w:rPr>
          <w:b/>
          <w:lang w:val="pt-BR"/>
        </w:rPr>
        <w:t>negrito</w:t>
      </w:r>
      <w:r w:rsidRPr="00081E1A">
        <w:rPr>
          <w:lang w:val="pt-BR"/>
        </w:rPr>
        <w:t>,</w:t>
      </w:r>
      <w:r w:rsidR="00403398">
        <w:rPr>
          <w:lang w:val="pt-BR"/>
        </w:rPr>
        <w:t xml:space="preserve"> </w:t>
      </w:r>
      <w:r w:rsidRPr="00081E1A">
        <w:rPr>
          <w:lang w:val="pt-BR"/>
        </w:rPr>
        <w:t xml:space="preserve">numerados com algarismos arábicos. Deve-se utilizar texto com fonte </w:t>
      </w:r>
      <w:r w:rsidRPr="00081E1A">
        <w:rPr>
          <w:i/>
          <w:iCs/>
          <w:lang w:val="pt-BR"/>
        </w:rPr>
        <w:t xml:space="preserve">Times New Roman, </w:t>
      </w:r>
      <w:r w:rsidRPr="00081E1A">
        <w:rPr>
          <w:lang w:val="pt-BR"/>
        </w:rPr>
        <w:t>tamanho</w:t>
      </w:r>
      <w:r w:rsidR="00403398">
        <w:rPr>
          <w:lang w:val="pt-BR"/>
        </w:rPr>
        <w:t xml:space="preserve"> </w:t>
      </w:r>
      <w:r w:rsidRPr="00081E1A">
        <w:rPr>
          <w:lang w:val="pt-BR"/>
        </w:rPr>
        <w:t xml:space="preserve">12, </w:t>
      </w:r>
      <w:smartTag w:uri="urn:schemas-microsoft-com:office:smarttags" w:element="PersonName">
        <w:smartTagPr>
          <w:attr w:name="ProductID" w:val="em negrito. N￣o"/>
        </w:smartTagPr>
        <w:r w:rsidRPr="00081E1A">
          <w:rPr>
            <w:lang w:val="pt-BR"/>
          </w:rPr>
          <w:t>em negrito. Não</w:t>
        </w:r>
      </w:smartTag>
      <w:r w:rsidRPr="00081E1A">
        <w:rPr>
          <w:lang w:val="pt-BR"/>
        </w:rPr>
        <w:t xml:space="preserve"> coloque ponto final nos títulos. O título da </w:t>
      </w:r>
      <w:r w:rsidRPr="00081E1A">
        <w:rPr>
          <w:i/>
          <w:iCs/>
          <w:lang w:val="pt-BR"/>
        </w:rPr>
        <w:t xml:space="preserve">primeira </w:t>
      </w:r>
      <w:r w:rsidRPr="00081E1A">
        <w:rPr>
          <w:lang w:val="pt-BR"/>
        </w:rPr>
        <w:t>seção deve ser posicionado</w:t>
      </w:r>
      <w:r w:rsidR="00403398">
        <w:rPr>
          <w:lang w:val="pt-BR"/>
        </w:rPr>
        <w:t xml:space="preserve"> </w:t>
      </w:r>
      <w:r w:rsidRPr="00081E1A">
        <w:rPr>
          <w:lang w:val="pt-BR"/>
        </w:rPr>
        <w:t>duas linhas (ou 24 pontos) abaixo das palavras chaves. Entre uma seção e outra, considerar uma</w:t>
      </w:r>
      <w:r w:rsidR="00403398">
        <w:rPr>
          <w:lang w:val="pt-BR"/>
        </w:rPr>
        <w:t xml:space="preserve"> </w:t>
      </w:r>
      <w:r w:rsidRPr="00081E1A">
        <w:rPr>
          <w:lang w:val="pt-BR"/>
        </w:rPr>
        <w:t>linha (12 pontos) de intervalo.</w:t>
      </w:r>
    </w:p>
    <w:p w14:paraId="3ABC7E14" w14:textId="77777777" w:rsidR="00081E1A" w:rsidRPr="00081E1A" w:rsidRDefault="00081E1A" w:rsidP="00403398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081E1A">
        <w:rPr>
          <w:lang w:val="pt-BR"/>
        </w:rPr>
        <w:t>Corpo do texto: o texto deve iniciar uma linha (ou 12 pontos) abaixo do título das seções.</w:t>
      </w:r>
      <w:r w:rsidR="00403398">
        <w:rPr>
          <w:lang w:val="pt-BR"/>
        </w:rPr>
        <w:t xml:space="preserve"> </w:t>
      </w:r>
      <w:r w:rsidRPr="00081E1A">
        <w:rPr>
          <w:lang w:val="pt-BR"/>
        </w:rPr>
        <w:t xml:space="preserve">Utilize fonte tipo </w:t>
      </w:r>
      <w:r w:rsidRPr="00081E1A">
        <w:rPr>
          <w:i/>
          <w:iCs/>
          <w:lang w:val="pt-BR"/>
        </w:rPr>
        <w:t>Times New Roman</w:t>
      </w:r>
      <w:r w:rsidRPr="00081E1A">
        <w:rPr>
          <w:lang w:val="pt-BR"/>
        </w:rPr>
        <w:t>, tamanho 12, justificado, com espaçamento entre linhas de 1,5.</w:t>
      </w:r>
    </w:p>
    <w:p w14:paraId="6C3D92F7" w14:textId="77777777" w:rsidR="00081E1A" w:rsidRPr="00081E1A" w:rsidRDefault="00081E1A" w:rsidP="00403398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081E1A">
        <w:rPr>
          <w:lang w:val="pt-BR"/>
        </w:rPr>
        <w:t xml:space="preserve">Deve ser utilizada fonte tipo </w:t>
      </w:r>
      <w:r w:rsidRPr="00081E1A">
        <w:rPr>
          <w:i/>
          <w:iCs/>
          <w:lang w:val="pt-BR"/>
        </w:rPr>
        <w:t xml:space="preserve">Times New Roman </w:t>
      </w:r>
      <w:r w:rsidRPr="00081E1A">
        <w:rPr>
          <w:lang w:val="pt-BR"/>
        </w:rPr>
        <w:t>tamanho 10 e espaçamento entre linhas simples em</w:t>
      </w:r>
    </w:p>
    <w:p w14:paraId="113BF56F" w14:textId="77777777" w:rsidR="00081E1A" w:rsidRPr="00081E1A" w:rsidRDefault="00081E1A" w:rsidP="00403398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081E1A">
        <w:rPr>
          <w:lang w:val="pt-BR"/>
        </w:rPr>
        <w:t>citações com mais de três linhas, notas de rodapé, referências, entrelinhas de quadros e tabelas e</w:t>
      </w:r>
      <w:r w:rsidR="00403398">
        <w:rPr>
          <w:lang w:val="pt-BR"/>
        </w:rPr>
        <w:t xml:space="preserve"> </w:t>
      </w:r>
      <w:r w:rsidRPr="00081E1A">
        <w:rPr>
          <w:lang w:val="pt-BR"/>
        </w:rPr>
        <w:t>legendas das ilustrações.</w:t>
      </w:r>
    </w:p>
    <w:p w14:paraId="444365C9" w14:textId="77777777" w:rsidR="00081E1A" w:rsidRPr="00081E1A" w:rsidRDefault="00081E1A" w:rsidP="00244695">
      <w:pPr>
        <w:autoSpaceDE w:val="0"/>
        <w:autoSpaceDN w:val="0"/>
        <w:adjustRightInd w:val="0"/>
        <w:spacing w:line="360" w:lineRule="auto"/>
        <w:ind w:firstLine="708"/>
        <w:rPr>
          <w:lang w:val="pt-BR"/>
        </w:rPr>
      </w:pPr>
      <w:r w:rsidRPr="00244695">
        <w:rPr>
          <w:b/>
          <w:lang w:val="pt-BR"/>
        </w:rPr>
        <w:t>Negrito</w:t>
      </w:r>
      <w:r w:rsidRPr="00081E1A">
        <w:rPr>
          <w:lang w:val="pt-BR"/>
        </w:rPr>
        <w:t xml:space="preserve"> deve ser utilizado para </w:t>
      </w:r>
      <w:r w:rsidRPr="00081E1A">
        <w:rPr>
          <w:b/>
          <w:bCs/>
          <w:lang w:val="pt-BR"/>
        </w:rPr>
        <w:t xml:space="preserve">dar ênfase </w:t>
      </w:r>
      <w:r w:rsidRPr="00081E1A">
        <w:rPr>
          <w:lang w:val="pt-BR"/>
        </w:rPr>
        <w:t xml:space="preserve">a termos, frases ou símbolos. </w:t>
      </w:r>
      <w:r w:rsidRPr="00244695">
        <w:rPr>
          <w:i/>
          <w:lang w:val="pt-BR"/>
        </w:rPr>
        <w:t>Itálico</w:t>
      </w:r>
      <w:r w:rsidRPr="00081E1A">
        <w:rPr>
          <w:lang w:val="pt-BR"/>
        </w:rPr>
        <w:t xml:space="preserve"> deverá ser</w:t>
      </w:r>
      <w:r w:rsidR="00244695">
        <w:rPr>
          <w:lang w:val="pt-BR"/>
        </w:rPr>
        <w:t xml:space="preserve"> </w:t>
      </w:r>
      <w:r w:rsidRPr="00081E1A">
        <w:rPr>
          <w:lang w:val="pt-BR"/>
        </w:rPr>
        <w:t>utilizado apenas para palavras em língua estrangeira (</w:t>
      </w:r>
      <w:r w:rsidRPr="00081E1A">
        <w:rPr>
          <w:i/>
          <w:iCs/>
          <w:lang w:val="pt-BR"/>
        </w:rPr>
        <w:t>for exemple</w:t>
      </w:r>
      <w:r w:rsidRPr="00081E1A">
        <w:rPr>
          <w:lang w:val="pt-BR"/>
        </w:rPr>
        <w:t>).</w:t>
      </w:r>
    </w:p>
    <w:p w14:paraId="68A4AE47" w14:textId="77777777" w:rsidR="00081E1A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>
        <w:rPr>
          <w:rFonts w:eastAsia="SymbolMT"/>
          <w:lang w:val="pt-BR"/>
        </w:rPr>
        <w:t xml:space="preserve">- </w:t>
      </w:r>
      <w:r w:rsidR="00081E1A" w:rsidRPr="00081E1A">
        <w:rPr>
          <w:lang w:val="pt-BR"/>
        </w:rPr>
        <w:t>No caso do uso de listas, deve-se usar o marcador que aparece no início desta frase;</w:t>
      </w:r>
    </w:p>
    <w:p w14:paraId="10BEC6F7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- As listas devem ser justificadas na direita e na esquerda, da mesma maneira que os trechos de corpo de texto.</w:t>
      </w:r>
    </w:p>
    <w:p w14:paraId="01E3BE29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É possível, também, o uso de alíneas, que obedecem às seguintes indicações:</w:t>
      </w:r>
    </w:p>
    <w:p w14:paraId="1902E8DD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a) Cada item de alínea deve ser ordenado alfabeticamente por letras minúsculas seguidas de parênteses;</w:t>
      </w:r>
    </w:p>
    <w:p w14:paraId="1FAC2215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b) Os itens de alínea são separados entre si por ponto-e-vírgula;</w:t>
      </w:r>
    </w:p>
    <w:p w14:paraId="29A44829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c) O último item de alínea termina com ponto;</w:t>
      </w:r>
    </w:p>
    <w:p w14:paraId="1E712024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d) O estilo “Alínea” constante deste documento pode ser usado para a aplicação automática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da formatação correta de alíneas.</w:t>
      </w:r>
    </w:p>
    <w:p w14:paraId="74EAD759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Conforme a metodologia adotada ou finalidade que se destina, o texto é estruturado de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maneira distinta, mas geralmente consiste em introdução, desenvolvimento e conclusão, não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necessariamente com esta divisão e denominação, mas nesta </w:t>
      </w:r>
      <w:proofErr w:type="spellStart"/>
      <w:r w:rsidRPr="00244695">
        <w:rPr>
          <w:rFonts w:eastAsia="SymbolMT"/>
          <w:lang w:val="pt-BR"/>
        </w:rPr>
        <w:t>seqüência</w:t>
      </w:r>
      <w:proofErr w:type="spellEnd"/>
      <w:r w:rsidRPr="00244695">
        <w:rPr>
          <w:rFonts w:eastAsia="SymbolMT"/>
          <w:lang w:val="pt-BR"/>
        </w:rPr>
        <w:t>.</w:t>
      </w:r>
    </w:p>
    <w:p w14:paraId="70545C1A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Notas: As notas devem ser reduzidas ao mínimo e digitadas em pé de página, numeradas a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partir de 1. Usar fonte 10, </w:t>
      </w:r>
      <w:r w:rsidRPr="00244695">
        <w:rPr>
          <w:rFonts w:eastAsia="SymbolMT"/>
          <w:i/>
          <w:iCs/>
          <w:lang w:val="pt-BR"/>
        </w:rPr>
        <w:t>Times New Roman</w:t>
      </w:r>
      <w:r w:rsidRPr="00244695">
        <w:rPr>
          <w:rFonts w:eastAsia="SymbolMT"/>
          <w:lang w:val="pt-BR"/>
        </w:rPr>
        <w:t>, justificado. Se houver nota no título, ela receberá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asterisco e não numeração. As notas não devem ser utilizadas para referência bibliográfica.</w:t>
      </w:r>
    </w:p>
    <w:p w14:paraId="6F5E4B80" w14:textId="1E66DB3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r w:rsidRPr="00244695">
        <w:rPr>
          <w:rFonts w:eastAsia="SymbolMT"/>
          <w:i/>
          <w:lang w:val="pt-BR"/>
        </w:rPr>
        <w:t>Abstract:</w:t>
      </w:r>
      <w:r w:rsidRPr="00244695">
        <w:rPr>
          <w:rFonts w:eastAsia="SymbolMT"/>
          <w:lang w:val="pt-BR"/>
        </w:rPr>
        <w:t xml:space="preserve"> deve vir abaixo d</w:t>
      </w:r>
      <w:r w:rsidR="005525E9">
        <w:rPr>
          <w:rFonts w:eastAsia="SymbolMT"/>
          <w:lang w:val="pt-BR"/>
        </w:rPr>
        <w:t xml:space="preserve">o </w:t>
      </w:r>
      <w:r w:rsidR="00C34FDF">
        <w:rPr>
          <w:rFonts w:eastAsia="SymbolMT"/>
          <w:lang w:val="pt-BR"/>
        </w:rPr>
        <w:t>“</w:t>
      </w:r>
      <w:r w:rsidR="005525E9">
        <w:rPr>
          <w:rFonts w:eastAsia="SymbolMT"/>
          <w:lang w:val="pt-BR"/>
        </w:rPr>
        <w:t>resumo</w:t>
      </w:r>
      <w:r w:rsidR="00C34FDF">
        <w:rPr>
          <w:rFonts w:eastAsia="SymbolMT"/>
          <w:lang w:val="pt-BR"/>
        </w:rPr>
        <w:t>”</w:t>
      </w:r>
      <w:r w:rsidRPr="00244695">
        <w:rPr>
          <w:rFonts w:eastAsia="SymbolMT"/>
          <w:lang w:val="pt-BR"/>
        </w:rPr>
        <w:t xml:space="preserve"> do artigo</w:t>
      </w:r>
      <w:r w:rsidR="00A92857">
        <w:rPr>
          <w:rFonts w:eastAsia="SymbolMT"/>
          <w:lang w:val="pt-BR"/>
        </w:rPr>
        <w:t xml:space="preserve"> (quando o artigo está na língua portuguesa)</w:t>
      </w:r>
      <w:r w:rsidRPr="00244695">
        <w:rPr>
          <w:rFonts w:eastAsia="SymbolMT"/>
          <w:lang w:val="pt-BR"/>
        </w:rPr>
        <w:t xml:space="preserve">. </w:t>
      </w:r>
      <w:r w:rsidR="00A92857">
        <w:rPr>
          <w:rFonts w:eastAsia="SymbolMT"/>
          <w:lang w:val="pt-BR"/>
        </w:rPr>
        <w:t xml:space="preserve">Esta ordem deve ser invertida quando o artigo está na língua inglesa. </w:t>
      </w:r>
      <w:r w:rsidR="00C34FDF">
        <w:rPr>
          <w:rFonts w:eastAsia="SymbolMT"/>
          <w:lang w:val="pt-BR"/>
        </w:rPr>
        <w:t xml:space="preserve">No caso do artigo em espanhol, deve ser inserido o resumo em </w:t>
      </w:r>
      <w:proofErr w:type="spellStart"/>
      <w:r w:rsidR="00C34FDF">
        <w:rPr>
          <w:rFonts w:eastAsia="SymbolMT"/>
          <w:lang w:val="pt-BR"/>
        </w:rPr>
        <w:t>espanho</w:t>
      </w:r>
      <w:proofErr w:type="spellEnd"/>
      <w:r w:rsidR="00C34FDF">
        <w:rPr>
          <w:rFonts w:eastAsia="SymbolMT"/>
          <w:lang w:val="pt-BR"/>
        </w:rPr>
        <w:t xml:space="preserve">, seguido pelo mesmo em inglês. </w:t>
      </w:r>
      <w:r w:rsidRPr="00244695">
        <w:rPr>
          <w:rFonts w:eastAsia="SymbolMT"/>
          <w:lang w:val="pt-BR"/>
        </w:rPr>
        <w:t>Deve-se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utilizar texto com fonte </w:t>
      </w:r>
      <w:r w:rsidRPr="00244695">
        <w:rPr>
          <w:rFonts w:eastAsia="SymbolMT"/>
          <w:i/>
          <w:iCs/>
          <w:lang w:val="pt-BR"/>
        </w:rPr>
        <w:t>Times New Roman</w:t>
      </w:r>
      <w:r w:rsidRPr="00244695">
        <w:rPr>
          <w:rFonts w:eastAsia="SymbolMT"/>
          <w:lang w:val="pt-BR"/>
        </w:rPr>
        <w:t>, justificado, tamanho 12, com espaçamento entre linhas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simples. O abstract </w:t>
      </w:r>
      <w:r w:rsidRPr="00244695">
        <w:rPr>
          <w:rFonts w:eastAsia="SymbolMT"/>
          <w:lang w:val="pt-BR"/>
        </w:rPr>
        <w:lastRenderedPageBreak/>
        <w:t>consiste na apresentação concisa do texto, em inglês, destacando seus aspectos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de maior relevância, em no máximo 250 palavras.</w:t>
      </w:r>
    </w:p>
    <w:p w14:paraId="0F8369A9" w14:textId="1931A50A" w:rsid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proofErr w:type="spellStart"/>
      <w:r w:rsidRPr="00244695">
        <w:rPr>
          <w:rFonts w:eastAsia="SymbolMT"/>
          <w:i/>
          <w:iCs/>
          <w:lang w:val="pt-BR"/>
        </w:rPr>
        <w:t>Key-words</w:t>
      </w:r>
      <w:proofErr w:type="spellEnd"/>
      <w:r w:rsidRPr="00244695">
        <w:rPr>
          <w:rFonts w:eastAsia="SymbolMT"/>
          <w:lang w:val="pt-BR"/>
        </w:rPr>
        <w:t xml:space="preserve">: imediatamente abaixo do abstract, devem ser informadas as </w:t>
      </w:r>
      <w:proofErr w:type="spellStart"/>
      <w:r w:rsidRPr="00244695">
        <w:rPr>
          <w:rFonts w:eastAsia="SymbolMT"/>
          <w:i/>
          <w:iCs/>
          <w:lang w:val="pt-BR"/>
        </w:rPr>
        <w:t>key-words</w:t>
      </w:r>
      <w:proofErr w:type="spellEnd"/>
      <w:r w:rsidRPr="00244695">
        <w:rPr>
          <w:rFonts w:eastAsia="SymbolMT"/>
          <w:lang w:val="pt-BR"/>
        </w:rPr>
        <w:t>,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separadas por ponto-e-vírgula, com</w:t>
      </w:r>
      <w:r w:rsidR="00C65CF7">
        <w:rPr>
          <w:rFonts w:eastAsia="SymbolMT"/>
          <w:lang w:val="pt-BR"/>
        </w:rPr>
        <w:t xml:space="preserve"> a primeira palavra iniciando por maiúsculo e as demais com </w:t>
      </w:r>
      <w:r w:rsidRPr="00244695">
        <w:rPr>
          <w:rFonts w:eastAsia="SymbolMT"/>
          <w:lang w:val="pt-BR"/>
        </w:rPr>
        <w:t xml:space="preserve">letras em minúscula, fonte </w:t>
      </w:r>
      <w:r w:rsidRPr="00244695">
        <w:rPr>
          <w:rFonts w:eastAsia="SymbolMT"/>
          <w:i/>
          <w:iCs/>
          <w:lang w:val="pt-BR"/>
        </w:rPr>
        <w:t>Times New Roman</w:t>
      </w:r>
      <w:r w:rsidRPr="00244695">
        <w:rPr>
          <w:rFonts w:eastAsia="SymbolMT"/>
          <w:lang w:val="pt-BR"/>
        </w:rPr>
        <w:t>,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justificado, tamanho 12, com espaçamento entre linhas simples. O </w:t>
      </w:r>
      <w:r w:rsidRPr="00244695">
        <w:rPr>
          <w:rFonts w:eastAsia="SymbolMT"/>
          <w:i/>
          <w:iCs/>
          <w:lang w:val="pt-BR"/>
        </w:rPr>
        <w:t xml:space="preserve">abstract </w:t>
      </w:r>
      <w:r w:rsidRPr="00244695">
        <w:rPr>
          <w:rFonts w:eastAsia="SymbolMT"/>
          <w:lang w:val="pt-BR"/>
        </w:rPr>
        <w:t>ao final deste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documento inclui a formatação correta do </w:t>
      </w:r>
      <w:r w:rsidRPr="00244695">
        <w:rPr>
          <w:rFonts w:eastAsia="SymbolMT"/>
          <w:i/>
          <w:iCs/>
          <w:lang w:val="pt-BR"/>
        </w:rPr>
        <w:t>abstrac</w:t>
      </w:r>
      <w:r w:rsidRPr="00244695">
        <w:rPr>
          <w:rFonts w:eastAsia="SymbolMT"/>
          <w:lang w:val="pt-BR"/>
        </w:rPr>
        <w:t xml:space="preserve">t e das </w:t>
      </w:r>
      <w:proofErr w:type="spellStart"/>
      <w:r w:rsidRPr="00244695">
        <w:rPr>
          <w:rFonts w:eastAsia="SymbolMT"/>
          <w:i/>
          <w:iCs/>
          <w:lang w:val="pt-BR"/>
        </w:rPr>
        <w:t>key-words</w:t>
      </w:r>
      <w:proofErr w:type="spellEnd"/>
      <w:r w:rsidRPr="00244695">
        <w:rPr>
          <w:rFonts w:eastAsia="SymbolMT"/>
          <w:lang w:val="pt-BR"/>
        </w:rPr>
        <w:t>.</w:t>
      </w:r>
    </w:p>
    <w:p w14:paraId="3F792B1F" w14:textId="77777777" w:rsidR="006679E9" w:rsidRDefault="006679E9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</w:p>
    <w:p w14:paraId="26781CFB" w14:textId="77777777" w:rsidR="006679E9" w:rsidRDefault="006679E9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</w:p>
    <w:p w14:paraId="68FC7F0E" w14:textId="77777777" w:rsidR="00244695" w:rsidRDefault="00244695" w:rsidP="00244695">
      <w:pPr>
        <w:autoSpaceDE w:val="0"/>
        <w:autoSpaceDN w:val="0"/>
        <w:adjustRightInd w:val="0"/>
        <w:spacing w:line="360" w:lineRule="auto"/>
        <w:rPr>
          <w:rFonts w:eastAsia="SymbolMT"/>
          <w:b/>
          <w:bCs/>
          <w:lang w:val="pt-BR"/>
        </w:rPr>
      </w:pPr>
      <w:r w:rsidRPr="00244695">
        <w:rPr>
          <w:rFonts w:eastAsia="SymbolMT"/>
          <w:b/>
          <w:bCs/>
          <w:lang w:val="pt-BR"/>
        </w:rPr>
        <w:t>2. Formatação de ilustrações, diagramas, tabelas e quadros</w:t>
      </w:r>
    </w:p>
    <w:p w14:paraId="39A32CEE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rPr>
          <w:rFonts w:eastAsia="SymbolMT"/>
          <w:b/>
          <w:bCs/>
          <w:lang w:val="pt-BR"/>
        </w:rPr>
      </w:pPr>
    </w:p>
    <w:p w14:paraId="43FF6F11" w14:textId="77777777" w:rsidR="00244695" w:rsidRP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Devem ser numeradas em algarismos arábicos, apresentar título na parte superior e fonte na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parte inferior, centralizado, fonte </w:t>
      </w:r>
      <w:r w:rsidRPr="00244695">
        <w:rPr>
          <w:rFonts w:eastAsia="SymbolMT"/>
          <w:i/>
          <w:iCs/>
          <w:lang w:val="pt-BR"/>
        </w:rPr>
        <w:t>Times New Roman</w:t>
      </w:r>
      <w:r w:rsidRPr="00244695">
        <w:rPr>
          <w:rFonts w:eastAsia="SymbolMT"/>
          <w:lang w:val="pt-BR"/>
        </w:rPr>
        <w:t>, tamanho 10, bem como ser referenciados no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corpo do texto. Caso existam fotos ou figuras que demandem alta resolução, estas devem ser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 xml:space="preserve">enviadas em arquivo separado em formato </w:t>
      </w:r>
      <w:proofErr w:type="spellStart"/>
      <w:r w:rsidRPr="00244695">
        <w:rPr>
          <w:rFonts w:eastAsia="SymbolMT"/>
          <w:lang w:val="pt-BR"/>
        </w:rPr>
        <w:t>jpg</w:t>
      </w:r>
      <w:proofErr w:type="spellEnd"/>
      <w:r w:rsidRPr="00244695">
        <w:rPr>
          <w:rFonts w:eastAsia="SymbolMT"/>
          <w:lang w:val="pt-BR"/>
        </w:rPr>
        <w:t xml:space="preserve"> e com a indicação da posição no texto.</w:t>
      </w:r>
    </w:p>
    <w:p w14:paraId="3954B964" w14:textId="77777777" w:rsid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  <w:r w:rsidRPr="00244695">
        <w:rPr>
          <w:rFonts w:eastAsia="SymbolMT"/>
          <w:lang w:val="pt-BR"/>
        </w:rPr>
        <w:t>A legenda deve ser posicionada acima d</w:t>
      </w:r>
      <w:r w:rsidR="004D47F4">
        <w:rPr>
          <w:rFonts w:eastAsia="SymbolMT"/>
          <w:lang w:val="pt-BR"/>
        </w:rPr>
        <w:t>a</w:t>
      </w:r>
      <w:r w:rsidRPr="00244695">
        <w:rPr>
          <w:rFonts w:eastAsia="SymbolMT"/>
          <w:lang w:val="pt-BR"/>
        </w:rPr>
        <w:t xml:space="preserve">s </w:t>
      </w:r>
      <w:r w:rsidR="004D47F4">
        <w:rPr>
          <w:rFonts w:eastAsia="SymbolMT"/>
          <w:lang w:val="pt-BR"/>
        </w:rPr>
        <w:t>tabelas e quadros, e estar posicionada abaixo das  Figuras</w:t>
      </w:r>
      <w:r w:rsidRPr="00244695">
        <w:rPr>
          <w:rFonts w:eastAsia="SymbolMT"/>
          <w:lang w:val="pt-BR"/>
        </w:rPr>
        <w:t>, e a fonte deve ser posicionada abaixo dos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objetos. Para melhor visualização dos objetos, deve ser previsto um espaço simples entre texto</w:t>
      </w:r>
      <w:r>
        <w:rPr>
          <w:rFonts w:eastAsia="SymbolMT"/>
          <w:lang w:val="pt-BR"/>
        </w:rPr>
        <w:t>-</w:t>
      </w:r>
      <w:r w:rsidRPr="00244695">
        <w:rPr>
          <w:rFonts w:eastAsia="SymbolMT"/>
          <w:lang w:val="pt-BR"/>
        </w:rPr>
        <w:t>objeto</w:t>
      </w:r>
      <w:r>
        <w:rPr>
          <w:rFonts w:eastAsia="SymbolMT"/>
          <w:lang w:val="pt-BR"/>
        </w:rPr>
        <w:t xml:space="preserve"> </w:t>
      </w:r>
      <w:r w:rsidRPr="00244695">
        <w:rPr>
          <w:rFonts w:eastAsia="SymbolMT"/>
          <w:lang w:val="pt-BR"/>
        </w:rPr>
        <w:t>e entre fonte-texto. Ver, por exemplo, a Figura 1.</w:t>
      </w:r>
    </w:p>
    <w:p w14:paraId="0258FF7C" w14:textId="77777777" w:rsid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lang w:val="pt-BR"/>
        </w:rPr>
      </w:pPr>
    </w:p>
    <w:p w14:paraId="2B4DD678" w14:textId="77777777" w:rsidR="002C7DF0" w:rsidRPr="002C7DF0" w:rsidRDefault="002C7DF0" w:rsidP="002C7D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ymbolMT"/>
          <w:sz w:val="20"/>
          <w:szCs w:val="20"/>
          <w:lang w:val="pt-BR"/>
        </w:rPr>
      </w:pPr>
      <w:r w:rsidRPr="002C7DF0">
        <w:rPr>
          <w:sz w:val="20"/>
          <w:szCs w:val="20"/>
          <w:lang w:val="pt-BR"/>
        </w:rPr>
        <w:t>Figura 1 – Exemplo de figura</w:t>
      </w:r>
    </w:p>
    <w:p w14:paraId="642989B1" w14:textId="076D3383" w:rsidR="004D47F4" w:rsidRDefault="00E71EB3" w:rsidP="00256A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/>
        </w:rPr>
        <w:drawing>
          <wp:inline distT="0" distB="0" distL="0" distR="0" wp14:anchorId="60948B71" wp14:editId="1BE05017">
            <wp:extent cx="1935480" cy="1303020"/>
            <wp:effectExtent l="0" t="0" r="7620" b="0"/>
            <wp:docPr id="1" name="Imagem 1" descr="Logo_Capac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pac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42D0" w14:textId="77777777" w:rsidR="00244695" w:rsidRDefault="00244695" w:rsidP="00256A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  <w:lang w:val="pt-BR"/>
        </w:rPr>
      </w:pPr>
      <w:r>
        <w:rPr>
          <w:rFonts w:ascii="TimesNewRomanPSMT" w:hAnsi="TimesNewRomanPSMT" w:cs="TimesNewRomanPSMT"/>
          <w:sz w:val="19"/>
          <w:szCs w:val="19"/>
          <w:lang w:val="pt-BR"/>
        </w:rPr>
        <w:t>Fonte: U</w:t>
      </w:r>
      <w:r w:rsidR="004D47F4">
        <w:rPr>
          <w:rFonts w:ascii="TimesNewRomanPSMT" w:hAnsi="TimesNewRomanPSMT" w:cs="TimesNewRomanPSMT"/>
          <w:sz w:val="19"/>
          <w:szCs w:val="19"/>
          <w:lang w:val="pt-BR"/>
        </w:rPr>
        <w:t>FS</w:t>
      </w:r>
      <w:r>
        <w:rPr>
          <w:rFonts w:ascii="TimesNewRomanPSMT" w:hAnsi="TimesNewRomanPSMT" w:cs="TimesNewRomanPSMT"/>
          <w:sz w:val="19"/>
          <w:szCs w:val="19"/>
          <w:lang w:val="pt-BR"/>
        </w:rPr>
        <w:t xml:space="preserve"> (20</w:t>
      </w:r>
      <w:r w:rsidR="004D47F4">
        <w:rPr>
          <w:rFonts w:ascii="TimesNewRomanPSMT" w:hAnsi="TimesNewRomanPSMT" w:cs="TimesNewRomanPSMT"/>
          <w:sz w:val="19"/>
          <w:szCs w:val="19"/>
          <w:lang w:val="pt-BR"/>
        </w:rPr>
        <w:t>11</w:t>
      </w:r>
      <w:r>
        <w:rPr>
          <w:rFonts w:ascii="TimesNewRomanPSMT" w:hAnsi="TimesNewRomanPSMT" w:cs="TimesNewRomanPSMT"/>
          <w:sz w:val="19"/>
          <w:szCs w:val="19"/>
          <w:lang w:val="pt-BR"/>
        </w:rPr>
        <w:t>)</w:t>
      </w:r>
    </w:p>
    <w:p w14:paraId="5AD3F489" w14:textId="77777777" w:rsid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0"/>
          <w:szCs w:val="20"/>
          <w:lang w:val="pt-BR"/>
        </w:rPr>
      </w:pPr>
    </w:p>
    <w:p w14:paraId="105916D8" w14:textId="77777777" w:rsidR="00244695" w:rsidRPr="00244695" w:rsidRDefault="00244695" w:rsidP="00244695">
      <w:pPr>
        <w:autoSpaceDE w:val="0"/>
        <w:autoSpaceDN w:val="0"/>
        <w:adjustRightInd w:val="0"/>
        <w:ind w:firstLine="708"/>
        <w:jc w:val="both"/>
        <w:rPr>
          <w:lang w:val="pt-BR"/>
        </w:rPr>
      </w:pPr>
      <w:r w:rsidRPr="00244695">
        <w:rPr>
          <w:lang w:val="pt-BR"/>
        </w:rPr>
        <w:t>Tabelas e quadros devem estar centralizados. Os itens das tabelas e quadros devem ser</w:t>
      </w:r>
      <w:r>
        <w:rPr>
          <w:lang w:val="pt-BR"/>
        </w:rPr>
        <w:t xml:space="preserve"> </w:t>
      </w:r>
      <w:r w:rsidRPr="00244695">
        <w:rPr>
          <w:lang w:val="pt-BR"/>
        </w:rPr>
        <w:t xml:space="preserve">escritos utilizando fonte </w:t>
      </w:r>
      <w:r w:rsidRPr="00244695">
        <w:rPr>
          <w:i/>
          <w:iCs/>
          <w:lang w:val="pt-BR"/>
        </w:rPr>
        <w:t>Times New Roman</w:t>
      </w:r>
      <w:r w:rsidRPr="00244695">
        <w:rPr>
          <w:lang w:val="pt-BR"/>
        </w:rPr>
        <w:t>, tamanho 10. O espaçamento entre os itens deve ser</w:t>
      </w:r>
      <w:r>
        <w:rPr>
          <w:lang w:val="pt-BR"/>
        </w:rPr>
        <w:t xml:space="preserve"> </w:t>
      </w:r>
      <w:r w:rsidRPr="00244695">
        <w:rPr>
          <w:lang w:val="pt-BR"/>
        </w:rPr>
        <w:t>simples, conforme ilustrado na Tabela 1.</w:t>
      </w:r>
    </w:p>
    <w:p w14:paraId="44CE2599" w14:textId="77777777" w:rsid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0"/>
          <w:szCs w:val="20"/>
          <w:lang w:val="pt-BR"/>
        </w:rPr>
      </w:pPr>
    </w:p>
    <w:p w14:paraId="1A704649" w14:textId="77777777" w:rsidR="00244695" w:rsidRDefault="00244695" w:rsidP="00256A33">
      <w:pPr>
        <w:autoSpaceDE w:val="0"/>
        <w:autoSpaceDN w:val="0"/>
        <w:adjustRightInd w:val="0"/>
        <w:spacing w:line="360" w:lineRule="auto"/>
        <w:ind w:firstLine="708"/>
        <w:rPr>
          <w:rFonts w:ascii="TimesNewRomanPSMT" w:hAnsi="TimesNewRomanPSMT" w:cs="TimesNewRomanPSMT"/>
          <w:sz w:val="19"/>
          <w:szCs w:val="19"/>
          <w:lang w:val="pt-BR"/>
        </w:rPr>
      </w:pPr>
      <w:r>
        <w:rPr>
          <w:rFonts w:ascii="TimesNewRomanPSMT" w:hAnsi="TimesNewRomanPSMT" w:cs="TimesNewRomanPSMT"/>
          <w:sz w:val="19"/>
          <w:szCs w:val="19"/>
          <w:lang w:val="pt-BR"/>
        </w:rPr>
        <w:t>Tabela 1 – Exemplo de tabela</w:t>
      </w:r>
    </w:p>
    <w:tbl>
      <w:tblPr>
        <w:tblW w:w="5997" w:type="dxa"/>
        <w:tblInd w:w="81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3502"/>
      </w:tblGrid>
      <w:tr w:rsidR="00244695" w:rsidRPr="00236CF2" w14:paraId="67C3F801" w14:textId="77777777" w:rsidTr="00256A33"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4525ED" w14:textId="77777777" w:rsidR="00244695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b/>
                <w:bCs/>
                <w:sz w:val="20"/>
                <w:szCs w:val="20"/>
                <w:lang w:val="pt-BR"/>
              </w:rPr>
              <w:t>Curso</w:t>
            </w:r>
          </w:p>
        </w:tc>
        <w:tc>
          <w:tcPr>
            <w:tcW w:w="35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CCD2E8" w14:textId="77777777" w:rsidR="00244695" w:rsidRPr="00236CF2" w:rsidRDefault="00244695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b/>
                <w:bCs/>
                <w:sz w:val="20"/>
                <w:szCs w:val="20"/>
                <w:lang w:val="pt-BR"/>
              </w:rPr>
              <w:t>Percentual</w:t>
            </w:r>
            <w:r w:rsidR="004D47F4" w:rsidRPr="00236CF2">
              <w:rPr>
                <w:b/>
                <w:bCs/>
                <w:sz w:val="20"/>
                <w:szCs w:val="20"/>
                <w:lang w:val="pt-BR"/>
              </w:rPr>
              <w:t xml:space="preserve"> de Mulheres</w:t>
            </w:r>
          </w:p>
        </w:tc>
      </w:tr>
      <w:tr w:rsidR="00244695" w:rsidRPr="00236CF2" w14:paraId="6B186731" w14:textId="77777777" w:rsidTr="00256A33">
        <w:tc>
          <w:tcPr>
            <w:tcW w:w="2495" w:type="dxa"/>
            <w:tcBorders>
              <w:top w:val="single" w:sz="8" w:space="0" w:color="auto"/>
            </w:tcBorders>
            <w:vAlign w:val="center"/>
          </w:tcPr>
          <w:p w14:paraId="640E2384" w14:textId="77777777" w:rsidR="00244695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Economia</w:t>
            </w:r>
          </w:p>
        </w:tc>
        <w:tc>
          <w:tcPr>
            <w:tcW w:w="3502" w:type="dxa"/>
            <w:tcBorders>
              <w:top w:val="single" w:sz="8" w:space="0" w:color="auto"/>
            </w:tcBorders>
            <w:vAlign w:val="center"/>
          </w:tcPr>
          <w:p w14:paraId="0D75610A" w14:textId="77777777" w:rsidR="00244695" w:rsidRPr="00236CF2" w:rsidRDefault="00B52D85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0%</w:t>
            </w:r>
          </w:p>
        </w:tc>
      </w:tr>
      <w:tr w:rsidR="004D47F4" w:rsidRPr="00236CF2" w14:paraId="33DAE3E4" w14:textId="77777777" w:rsidTr="00256A33">
        <w:tc>
          <w:tcPr>
            <w:tcW w:w="2495" w:type="dxa"/>
            <w:vAlign w:val="center"/>
          </w:tcPr>
          <w:p w14:paraId="223BA33C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Direito</w:t>
            </w:r>
          </w:p>
        </w:tc>
        <w:tc>
          <w:tcPr>
            <w:tcW w:w="3502" w:type="dxa"/>
            <w:vAlign w:val="center"/>
          </w:tcPr>
          <w:p w14:paraId="64F205F1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10%</w:t>
            </w:r>
          </w:p>
        </w:tc>
      </w:tr>
      <w:tr w:rsidR="004D47F4" w:rsidRPr="00236CF2" w14:paraId="5AD43FF8" w14:textId="77777777" w:rsidTr="00256A33">
        <w:tc>
          <w:tcPr>
            <w:tcW w:w="2495" w:type="dxa"/>
            <w:vAlign w:val="center"/>
          </w:tcPr>
          <w:p w14:paraId="6F656689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Engenharia</w:t>
            </w:r>
          </w:p>
        </w:tc>
        <w:tc>
          <w:tcPr>
            <w:tcW w:w="3502" w:type="dxa"/>
            <w:vAlign w:val="center"/>
          </w:tcPr>
          <w:p w14:paraId="201B8544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20%</w:t>
            </w:r>
          </w:p>
        </w:tc>
      </w:tr>
      <w:tr w:rsidR="004D47F4" w:rsidRPr="00236CF2" w14:paraId="3DB552B3" w14:textId="77777777" w:rsidTr="00256A33">
        <w:tc>
          <w:tcPr>
            <w:tcW w:w="2495" w:type="dxa"/>
            <w:tcBorders>
              <w:bottom w:val="nil"/>
            </w:tcBorders>
            <w:vAlign w:val="center"/>
          </w:tcPr>
          <w:p w14:paraId="1BA6E4C3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lastRenderedPageBreak/>
              <w:t>Matemática</w:t>
            </w:r>
          </w:p>
        </w:tc>
        <w:tc>
          <w:tcPr>
            <w:tcW w:w="3502" w:type="dxa"/>
            <w:tcBorders>
              <w:bottom w:val="nil"/>
            </w:tcBorders>
            <w:vAlign w:val="center"/>
          </w:tcPr>
          <w:p w14:paraId="6CA2D43E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30%</w:t>
            </w:r>
          </w:p>
        </w:tc>
      </w:tr>
      <w:tr w:rsidR="004D47F4" w:rsidRPr="00236CF2" w14:paraId="7A53B020" w14:textId="77777777" w:rsidTr="00256A33">
        <w:tc>
          <w:tcPr>
            <w:tcW w:w="2495" w:type="dxa"/>
            <w:tcBorders>
              <w:top w:val="nil"/>
              <w:bottom w:val="single" w:sz="12" w:space="0" w:color="auto"/>
            </w:tcBorders>
            <w:vAlign w:val="center"/>
          </w:tcPr>
          <w:p w14:paraId="70326063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Teologia</w:t>
            </w:r>
          </w:p>
        </w:tc>
        <w:tc>
          <w:tcPr>
            <w:tcW w:w="3502" w:type="dxa"/>
            <w:tcBorders>
              <w:top w:val="nil"/>
              <w:bottom w:val="single" w:sz="12" w:space="0" w:color="auto"/>
            </w:tcBorders>
            <w:vAlign w:val="center"/>
          </w:tcPr>
          <w:p w14:paraId="57A89B1E" w14:textId="77777777" w:rsidR="004D47F4" w:rsidRPr="00236CF2" w:rsidRDefault="004D47F4" w:rsidP="00256A33">
            <w:pPr>
              <w:autoSpaceDE w:val="0"/>
              <w:autoSpaceDN w:val="0"/>
              <w:adjustRightInd w:val="0"/>
              <w:spacing w:line="360" w:lineRule="auto"/>
              <w:ind w:left="-38" w:firstLine="708"/>
              <w:jc w:val="center"/>
              <w:rPr>
                <w:sz w:val="20"/>
                <w:szCs w:val="20"/>
                <w:lang w:val="pt-BR"/>
              </w:rPr>
            </w:pPr>
            <w:r w:rsidRPr="00236CF2">
              <w:rPr>
                <w:sz w:val="20"/>
                <w:szCs w:val="20"/>
                <w:lang w:val="pt-BR"/>
              </w:rPr>
              <w:t>40%</w:t>
            </w:r>
          </w:p>
        </w:tc>
      </w:tr>
    </w:tbl>
    <w:p w14:paraId="7798C0D8" w14:textId="77777777" w:rsidR="00244695" w:rsidRPr="00B52D85" w:rsidRDefault="00B52D85" w:rsidP="00256A33">
      <w:pPr>
        <w:autoSpaceDE w:val="0"/>
        <w:autoSpaceDN w:val="0"/>
        <w:adjustRightInd w:val="0"/>
        <w:spacing w:line="360" w:lineRule="auto"/>
        <w:ind w:left="708" w:firstLine="1"/>
        <w:rPr>
          <w:sz w:val="20"/>
          <w:szCs w:val="20"/>
          <w:lang w:val="pt-BR"/>
        </w:rPr>
      </w:pPr>
      <w:r w:rsidRPr="00B52D85">
        <w:rPr>
          <w:rFonts w:ascii="TimesNewRomanPSMT" w:hAnsi="TimesNewRomanPSMT" w:cs="TimesNewRomanPSMT"/>
          <w:sz w:val="20"/>
          <w:szCs w:val="20"/>
          <w:lang w:val="pt-BR"/>
        </w:rPr>
        <w:t>Fonte: Adaptado de Beltrano (20</w:t>
      </w:r>
      <w:r w:rsidR="004D47F4">
        <w:rPr>
          <w:rFonts w:ascii="TimesNewRomanPSMT" w:hAnsi="TimesNewRomanPSMT" w:cs="TimesNewRomanPSMT"/>
          <w:sz w:val="20"/>
          <w:szCs w:val="20"/>
          <w:lang w:val="pt-BR"/>
        </w:rPr>
        <w:t>11</w:t>
      </w:r>
      <w:r w:rsidRPr="00B52D85">
        <w:rPr>
          <w:rFonts w:ascii="TimesNewRomanPSMT" w:hAnsi="TimesNewRomanPSMT" w:cs="TimesNewRomanPSMT"/>
          <w:sz w:val="20"/>
          <w:szCs w:val="20"/>
          <w:lang w:val="pt-BR"/>
        </w:rPr>
        <w:t>)</w:t>
      </w:r>
    </w:p>
    <w:p w14:paraId="3A2B1D2C" w14:textId="77777777" w:rsidR="00244695" w:rsidRDefault="00244695" w:rsidP="0024469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0"/>
          <w:szCs w:val="20"/>
          <w:lang w:val="pt-BR"/>
        </w:rPr>
      </w:pPr>
    </w:p>
    <w:p w14:paraId="230B00D2" w14:textId="77777777" w:rsidR="00B52D85" w:rsidRPr="00B52D85" w:rsidRDefault="00B52D85" w:rsidP="00B52D85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pt-BR"/>
        </w:rPr>
      </w:pPr>
      <w:r w:rsidRPr="00B52D85">
        <w:rPr>
          <w:lang w:val="pt-BR"/>
        </w:rPr>
        <w:t>Todas as ilustrações devem obrigatoriamente conter legenda e fonte. Caso os dados da</w:t>
      </w:r>
      <w:r>
        <w:rPr>
          <w:lang w:val="pt-BR"/>
        </w:rPr>
        <w:t xml:space="preserve"> </w:t>
      </w:r>
      <w:r w:rsidRPr="00B52D85">
        <w:rPr>
          <w:lang w:val="pt-BR"/>
        </w:rPr>
        <w:t>ilustração sejam inéditos e provenientes uma pesquisa de campo realizada pelos próprios autores do</w:t>
      </w:r>
      <w:r>
        <w:rPr>
          <w:lang w:val="pt-BR"/>
        </w:rPr>
        <w:t xml:space="preserve"> </w:t>
      </w:r>
      <w:r w:rsidRPr="00B52D85">
        <w:rPr>
          <w:lang w:val="pt-BR"/>
        </w:rPr>
        <w:t>artigo, essa especificação deve constar na fonte, juntamente com o ano da pesquisa de campo. Nesse</w:t>
      </w:r>
      <w:r>
        <w:rPr>
          <w:lang w:val="pt-BR"/>
        </w:rPr>
        <w:t xml:space="preserve"> </w:t>
      </w:r>
      <w:r w:rsidRPr="00B52D85">
        <w:rPr>
          <w:lang w:val="pt-BR"/>
        </w:rPr>
        <w:t>caso a fonte deve ser: Pesquisa de campo (20</w:t>
      </w:r>
      <w:r w:rsidR="004D47F4">
        <w:rPr>
          <w:lang w:val="pt-BR"/>
        </w:rPr>
        <w:t>11</w:t>
      </w:r>
      <w:r w:rsidRPr="00B52D85">
        <w:rPr>
          <w:lang w:val="pt-BR"/>
        </w:rPr>
        <w:t>).</w:t>
      </w:r>
    </w:p>
    <w:p w14:paraId="782B37FA" w14:textId="77777777" w:rsidR="00244695" w:rsidRPr="00B52D85" w:rsidRDefault="00B52D85" w:rsidP="00B52D85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pt-BR"/>
        </w:rPr>
      </w:pPr>
      <w:r w:rsidRPr="00B52D85">
        <w:rPr>
          <w:lang w:val="pt-BR"/>
        </w:rPr>
        <w:t>Caso a ilustração não retrate uma pesquisa de campo, mas ainda assim, seja inédita e</w:t>
      </w:r>
      <w:r>
        <w:rPr>
          <w:lang w:val="pt-BR"/>
        </w:rPr>
        <w:t xml:space="preserve"> </w:t>
      </w:r>
      <w:r w:rsidRPr="00B52D85">
        <w:rPr>
          <w:lang w:val="pt-BR"/>
        </w:rPr>
        <w:t>pertencente aos autores do próprio artigo, isso também ser especificado, seguido pelo ano do</w:t>
      </w:r>
      <w:r>
        <w:rPr>
          <w:lang w:val="pt-BR"/>
        </w:rPr>
        <w:t xml:space="preserve"> </w:t>
      </w:r>
      <w:r w:rsidRPr="00B52D85">
        <w:rPr>
          <w:lang w:val="pt-BR"/>
        </w:rPr>
        <w:t>estudo. Na fonte deve constar: Autoria própria (20</w:t>
      </w:r>
      <w:r w:rsidR="00DA64AF">
        <w:rPr>
          <w:lang w:val="pt-BR"/>
        </w:rPr>
        <w:t>11</w:t>
      </w:r>
      <w:r w:rsidRPr="00B52D85">
        <w:rPr>
          <w:lang w:val="pt-BR"/>
        </w:rPr>
        <w:t>).</w:t>
      </w:r>
    </w:p>
    <w:p w14:paraId="2D0F5ACC" w14:textId="77777777" w:rsidR="005525E9" w:rsidRDefault="005525E9" w:rsidP="00B52D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  <w:lang w:val="pt-BR"/>
        </w:rPr>
      </w:pPr>
    </w:p>
    <w:p w14:paraId="411B0A05" w14:textId="77777777" w:rsidR="00B52D85" w:rsidRDefault="00B52D85" w:rsidP="00B52D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  <w:lang w:val="pt-BR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  <w:lang w:val="pt-BR"/>
        </w:rPr>
        <w:t>3. Citações e referências</w:t>
      </w:r>
    </w:p>
    <w:p w14:paraId="455C275A" w14:textId="77777777" w:rsidR="00B52D85" w:rsidRDefault="00B52D85" w:rsidP="00AD270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3"/>
          <w:szCs w:val="23"/>
          <w:lang w:val="pt-BR"/>
        </w:rPr>
      </w:pPr>
    </w:p>
    <w:p w14:paraId="7B5E70BF" w14:textId="77777777" w:rsidR="00B52D85" w:rsidRPr="00AD270A" w:rsidRDefault="00B52D85" w:rsidP="00AD270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AD270A">
        <w:rPr>
          <w:lang w:val="pt-BR"/>
        </w:rPr>
        <w:t>As citações devem obedecer ao sistema autor-data e estar de acordo com a norma NBR</w:t>
      </w:r>
      <w:r w:rsidR="00AD270A">
        <w:rPr>
          <w:lang w:val="pt-BR"/>
        </w:rPr>
        <w:t xml:space="preserve"> </w:t>
      </w:r>
      <w:r w:rsidRPr="00AD270A">
        <w:rPr>
          <w:lang w:val="pt-BR"/>
        </w:rPr>
        <w:t>10520 da ABNT. As abreviaturas dos títulos dos periódicos citados deverão estar de acordo com as</w:t>
      </w:r>
      <w:r w:rsidR="00AD270A">
        <w:rPr>
          <w:lang w:val="pt-BR"/>
        </w:rPr>
        <w:t xml:space="preserve"> </w:t>
      </w:r>
      <w:r w:rsidRPr="00AD270A">
        <w:rPr>
          <w:lang w:val="pt-BR"/>
        </w:rPr>
        <w:t>normas internacionais.</w:t>
      </w:r>
    </w:p>
    <w:p w14:paraId="71185368" w14:textId="77777777" w:rsidR="00B52D85" w:rsidRPr="00AD270A" w:rsidRDefault="00B52D85" w:rsidP="00AD270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AD270A">
        <w:rPr>
          <w:lang w:val="pt-BR"/>
        </w:rPr>
        <w:t xml:space="preserve">Quando o autor citado estiver no corpo do texto, a grafia deve ser </w:t>
      </w:r>
      <w:smartTag w:uri="urn:schemas-microsoft-com:office:smarttags" w:element="PersonName">
        <w:smartTagPr>
          <w:attr w:name="ProductID" w:val="em min￺sculo. Quando"/>
        </w:smartTagPr>
        <w:r w:rsidRPr="00AD270A">
          <w:rPr>
            <w:lang w:val="pt-BR"/>
          </w:rPr>
          <w:t>em minúsculo. Quando</w:t>
        </w:r>
      </w:smartTag>
      <w:r w:rsidR="00AD270A">
        <w:rPr>
          <w:lang w:val="pt-BR"/>
        </w:rPr>
        <w:t xml:space="preserve"> </w:t>
      </w:r>
      <w:r w:rsidRPr="00AD270A">
        <w:rPr>
          <w:lang w:val="pt-BR"/>
        </w:rPr>
        <w:t>estiver entre parênteses</w:t>
      </w:r>
      <w:r w:rsidR="00DA64AF">
        <w:rPr>
          <w:lang w:val="pt-BR"/>
        </w:rPr>
        <w:t xml:space="preserve"> e no final de frase</w:t>
      </w:r>
      <w:r w:rsidRPr="00AD270A">
        <w:rPr>
          <w:lang w:val="pt-BR"/>
        </w:rPr>
        <w:t xml:space="preserve">, a grafia deve ser </w:t>
      </w:r>
      <w:smartTag w:uri="urn:schemas-microsoft-com:office:smarttags" w:element="PersonName">
        <w:smartTagPr>
          <w:attr w:name="ProductID" w:val="em mai￺sculo. Cita￧￵es"/>
        </w:smartTagPr>
        <w:r w:rsidRPr="00AD270A">
          <w:rPr>
            <w:lang w:val="pt-BR"/>
          </w:rPr>
          <w:t>em maiúsculo.</w:t>
        </w:r>
        <w:r w:rsidR="00AD270A">
          <w:rPr>
            <w:lang w:val="pt-BR"/>
          </w:rPr>
          <w:t xml:space="preserve"> </w:t>
        </w:r>
        <w:r w:rsidRPr="00AD270A">
          <w:rPr>
            <w:lang w:val="pt-BR"/>
          </w:rPr>
          <w:t>Citações</w:t>
        </w:r>
      </w:smartTag>
      <w:r w:rsidRPr="00AD270A">
        <w:rPr>
          <w:lang w:val="pt-BR"/>
        </w:rPr>
        <w:t xml:space="preserve"> diretas de até 03 linhas acompanham o corpo do texto e se destacam com dupla</w:t>
      </w:r>
      <w:r w:rsidR="00AD270A">
        <w:rPr>
          <w:lang w:val="pt-BR"/>
        </w:rPr>
        <w:t xml:space="preserve"> </w:t>
      </w:r>
      <w:r w:rsidRPr="00AD270A">
        <w:rPr>
          <w:lang w:val="pt-BR"/>
        </w:rPr>
        <w:t>aspa. Caso o texto original já contenha aspas, estas devem ser substituídas por aspa simples.</w:t>
      </w:r>
    </w:p>
    <w:p w14:paraId="4D44BF15" w14:textId="77777777" w:rsidR="00B52D85" w:rsidRDefault="00B52D85" w:rsidP="00AD270A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AD270A">
        <w:rPr>
          <w:lang w:val="pt-BR"/>
        </w:rPr>
        <w:t>Exemplos:</w:t>
      </w:r>
    </w:p>
    <w:p w14:paraId="61635DAC" w14:textId="77777777" w:rsidR="00B52D85" w:rsidRPr="00AD270A" w:rsidRDefault="00B52D85" w:rsidP="00AD270A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AD270A">
        <w:rPr>
          <w:lang w:val="pt-BR"/>
        </w:rPr>
        <w:t>a) Fulano (20</w:t>
      </w:r>
      <w:r w:rsidR="00DA64AF">
        <w:rPr>
          <w:lang w:val="pt-BR"/>
        </w:rPr>
        <w:t>11</w:t>
      </w:r>
      <w:r w:rsidRPr="00AD270A">
        <w:rPr>
          <w:lang w:val="pt-BR"/>
        </w:rPr>
        <w:t>, p. 10) afirma que “é importante a utilização das citações corretamente”.</w:t>
      </w:r>
    </w:p>
    <w:p w14:paraId="3C0D6F8B" w14:textId="77777777" w:rsidR="00B52D85" w:rsidRPr="00AD270A" w:rsidRDefault="00B52D85" w:rsidP="00AD270A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AD270A">
        <w:rPr>
          <w:lang w:val="pt-BR"/>
        </w:rPr>
        <w:t>b) "</w:t>
      </w:r>
      <w:r w:rsidRPr="00AD270A">
        <w:rPr>
          <w:b/>
          <w:lang w:val="pt-BR"/>
        </w:rPr>
        <w:t>Citar trechos de ‘outros autores’ sem referenciá-los, pode ser caracterizado plágio</w:t>
      </w:r>
      <w:r w:rsidRPr="00AD270A">
        <w:rPr>
          <w:lang w:val="pt-BR"/>
        </w:rPr>
        <w:t>”</w:t>
      </w:r>
    </w:p>
    <w:p w14:paraId="6A7CFC16" w14:textId="77777777" w:rsidR="00B52D85" w:rsidRPr="00AD270A" w:rsidRDefault="00B52D85" w:rsidP="00AD270A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AD270A">
        <w:rPr>
          <w:lang w:val="pt-BR"/>
        </w:rPr>
        <w:t>(FULANO; BELTRANO, 2008, p. 20).</w:t>
      </w:r>
    </w:p>
    <w:p w14:paraId="57DFDAF7" w14:textId="77777777" w:rsidR="00AD270A" w:rsidRDefault="00B52D85" w:rsidP="00AD270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  <w:lang w:val="pt-BR"/>
        </w:rPr>
      </w:pPr>
      <w:r w:rsidRPr="00AD270A">
        <w:rPr>
          <w:lang w:val="pt-BR"/>
        </w:rPr>
        <w:t>Para as citações com mais 03 linhas, estas devem ser transcritas em parágrafo distinto. Deve</w:t>
      </w:r>
      <w:r w:rsidR="00AD270A">
        <w:rPr>
          <w:lang w:val="pt-BR"/>
        </w:rPr>
        <w:t xml:space="preserve"> </w:t>
      </w:r>
      <w:r w:rsidR="00AD270A">
        <w:rPr>
          <w:rFonts w:ascii="TimesNewRomanPSMT" w:hAnsi="TimesNewRomanPSMT" w:cs="TimesNewRomanPSMT"/>
          <w:sz w:val="23"/>
          <w:szCs w:val="23"/>
          <w:lang w:val="pt-BR"/>
        </w:rPr>
        <w:t xml:space="preserve">se utilizar um recuo de </w:t>
      </w:r>
      <w:smartTag w:uri="urn:schemas-microsoft-com:office:smarttags" w:element="metricconverter">
        <w:smartTagPr>
          <w:attr w:name="ProductID" w:val="4,0 cm"/>
        </w:smartTagPr>
        <w:r w:rsidR="00AD270A">
          <w:rPr>
            <w:rFonts w:ascii="TimesNewRomanPSMT" w:hAnsi="TimesNewRomanPSMT" w:cs="TimesNewRomanPSMT"/>
            <w:sz w:val="23"/>
            <w:szCs w:val="23"/>
            <w:lang w:val="pt-BR"/>
          </w:rPr>
          <w:t>4,0 cm</w:t>
        </w:r>
      </w:smartTag>
      <w:r w:rsidR="00AD270A">
        <w:rPr>
          <w:rFonts w:ascii="TimesNewRomanPSMT" w:hAnsi="TimesNewRomanPSMT" w:cs="TimesNewRomanPSMT"/>
          <w:sz w:val="23"/>
          <w:szCs w:val="23"/>
          <w:lang w:val="pt-BR"/>
        </w:rPr>
        <w:t xml:space="preserve"> na margem esquerda, terminando na margem direita. Deve ser utilizada fonte tamanho 10 e sem as aspas. A citação deve ser separada do texto que a antecede e a sucede por 12 pontos (ou uma linha). Exemplo:</w:t>
      </w:r>
    </w:p>
    <w:p w14:paraId="41E0230D" w14:textId="77777777" w:rsidR="00AD270A" w:rsidRDefault="00AD270A" w:rsidP="00AD270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  <w:lang w:val="pt-BR"/>
        </w:rPr>
      </w:pPr>
    </w:p>
    <w:p w14:paraId="4EAD8416" w14:textId="77777777" w:rsidR="00AD270A" w:rsidRDefault="00AD270A" w:rsidP="00AD270A">
      <w:pPr>
        <w:autoSpaceDE w:val="0"/>
        <w:autoSpaceDN w:val="0"/>
        <w:adjustRightInd w:val="0"/>
        <w:ind w:left="2280"/>
        <w:jc w:val="both"/>
        <w:rPr>
          <w:rFonts w:ascii="TimesNewRomanPSMT" w:hAnsi="TimesNewRomanPSMT" w:cs="TimesNewRomanPSMT"/>
          <w:sz w:val="20"/>
          <w:szCs w:val="20"/>
          <w:lang w:val="pt-BR"/>
        </w:rPr>
      </w:pPr>
      <w:r w:rsidRPr="00AD270A">
        <w:rPr>
          <w:rFonts w:ascii="TimesNewRomanPSMT" w:hAnsi="TimesNewRomanPSMT" w:cs="TimesNewRomanPSMT"/>
          <w:sz w:val="20"/>
          <w:szCs w:val="20"/>
          <w:lang w:val="pt-BR"/>
        </w:rPr>
        <w:t>Toda citação direta com mais de 03 linhas é considerada uma citação direta longa. A</w:t>
      </w:r>
      <w:r>
        <w:rPr>
          <w:rFonts w:ascii="TimesNewRomanPSMT" w:hAnsi="TimesNewRomanPSMT" w:cs="TimesNewRomanPSMT"/>
          <w:sz w:val="20"/>
          <w:szCs w:val="20"/>
          <w:lang w:val="pt-BR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  <w:lang w:val="pt-BR"/>
        </w:rPr>
        <w:t>citação com mais de 03 linhas deve ser escrita sem aspas, em parágrafo distinto, com fonte</w:t>
      </w:r>
      <w:r>
        <w:rPr>
          <w:rFonts w:ascii="TimesNewRomanPSMT" w:hAnsi="TimesNewRomanPSMT" w:cs="TimesNewRomanPSMT"/>
          <w:sz w:val="20"/>
          <w:szCs w:val="20"/>
          <w:lang w:val="pt-BR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  <w:lang w:val="pt-BR"/>
        </w:rPr>
        <w:t xml:space="preserve">menor e com recuo de </w:t>
      </w:r>
      <w:smartTag w:uri="urn:schemas-microsoft-com:office:smarttags" w:element="metricconverter">
        <w:smartTagPr>
          <w:attr w:name="ProductID" w:val="4,0 cm"/>
        </w:smartTagPr>
        <w:r w:rsidRPr="00AD270A">
          <w:rPr>
            <w:rFonts w:ascii="TimesNewRomanPSMT" w:hAnsi="TimesNewRomanPSMT" w:cs="TimesNewRomanPSMT"/>
            <w:sz w:val="20"/>
            <w:szCs w:val="20"/>
            <w:lang w:val="pt-BR"/>
          </w:rPr>
          <w:t>4,0 cm</w:t>
        </w:r>
      </w:smartTag>
      <w:r w:rsidRPr="00AD270A">
        <w:rPr>
          <w:rFonts w:ascii="TimesNewRomanPSMT" w:hAnsi="TimesNewRomanPSMT" w:cs="TimesNewRomanPSMT"/>
          <w:sz w:val="20"/>
          <w:szCs w:val="20"/>
          <w:lang w:val="pt-BR"/>
        </w:rPr>
        <w:t xml:space="preserve"> da margem esquerda, terminando na margem direita,</w:t>
      </w:r>
      <w:r>
        <w:rPr>
          <w:rFonts w:ascii="TimesNewRomanPSMT" w:hAnsi="TimesNewRomanPSMT" w:cs="TimesNewRomanPSMT"/>
          <w:sz w:val="20"/>
          <w:szCs w:val="20"/>
          <w:lang w:val="pt-BR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  <w:lang w:val="pt-BR"/>
        </w:rPr>
        <w:t>conforme ilustrado neste exemplo. Deve haver uma linha em branco antes e depois da</w:t>
      </w:r>
      <w:r>
        <w:rPr>
          <w:rFonts w:ascii="TimesNewRomanPSMT" w:hAnsi="TimesNewRomanPSMT" w:cs="TimesNewRomanPSMT"/>
          <w:sz w:val="20"/>
          <w:szCs w:val="20"/>
          <w:lang w:val="pt-BR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  <w:lang w:val="pt-BR"/>
        </w:rPr>
        <w:t>citação (FULANO, 2008, p. 150).</w:t>
      </w:r>
    </w:p>
    <w:p w14:paraId="71B11C14" w14:textId="77777777" w:rsidR="00AD270A" w:rsidRDefault="00AD270A" w:rsidP="00AD27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pt-BR"/>
        </w:rPr>
      </w:pPr>
    </w:p>
    <w:p w14:paraId="328F0E2C" w14:textId="77777777" w:rsidR="00AD270A" w:rsidRPr="00AD270A" w:rsidRDefault="00AD270A" w:rsidP="00AD27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val="pt-BR"/>
        </w:rPr>
      </w:pPr>
    </w:p>
    <w:p w14:paraId="351F7ED5" w14:textId="77777777" w:rsidR="00AD270A" w:rsidRPr="00AD270A" w:rsidRDefault="00AD270A" w:rsidP="00AD27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val="pt-BR"/>
        </w:rPr>
      </w:pPr>
      <w:r w:rsidRPr="00AD270A">
        <w:rPr>
          <w:rFonts w:ascii="TimesNewRomanPSMT" w:hAnsi="TimesNewRomanPSMT" w:cs="TimesNewRomanPSMT"/>
          <w:lang w:val="pt-BR"/>
        </w:rPr>
        <w:t>A exatidão das referências é de responsabilidade dos autores. Comunicações pessoais,</w:t>
      </w:r>
      <w:r>
        <w:rPr>
          <w:rFonts w:ascii="TimesNewRomanPSMT" w:hAnsi="TimesNewRomanPSMT" w:cs="TimesNewRomanPSMT"/>
          <w:lang w:val="pt-BR"/>
        </w:rPr>
        <w:t xml:space="preserve"> </w:t>
      </w:r>
      <w:r w:rsidRPr="00AD270A">
        <w:rPr>
          <w:rFonts w:ascii="TimesNewRomanPSMT" w:hAnsi="TimesNewRomanPSMT" w:cs="TimesNewRomanPSMT"/>
          <w:lang w:val="pt-BR"/>
        </w:rPr>
        <w:t>trabalhos em andamento e os não publicados não devem ser incluídos na lista de referências</w:t>
      </w:r>
      <w:r>
        <w:rPr>
          <w:rFonts w:ascii="TimesNewRomanPSMT" w:hAnsi="TimesNewRomanPSMT" w:cs="TimesNewRomanPSMT"/>
          <w:lang w:val="pt-BR"/>
        </w:rPr>
        <w:t xml:space="preserve"> </w:t>
      </w:r>
      <w:r w:rsidRPr="00AD270A">
        <w:rPr>
          <w:rFonts w:ascii="TimesNewRomanPSMT" w:hAnsi="TimesNewRomanPSMT" w:cs="TimesNewRomanPSMT"/>
          <w:lang w:val="pt-BR"/>
        </w:rPr>
        <w:lastRenderedPageBreak/>
        <w:t>bibliográficas, mas citados em notas de rodapé. As referências devem ser ordenadas alfabeticamente</w:t>
      </w:r>
      <w:r>
        <w:rPr>
          <w:rFonts w:ascii="TimesNewRomanPSMT" w:hAnsi="TimesNewRomanPSMT" w:cs="TimesNewRomanPSMT"/>
          <w:lang w:val="pt-BR"/>
        </w:rPr>
        <w:t xml:space="preserve"> </w:t>
      </w:r>
      <w:r w:rsidRPr="00AD270A">
        <w:rPr>
          <w:rFonts w:ascii="TimesNewRomanPSMT" w:hAnsi="TimesNewRomanPSMT" w:cs="TimesNewRomanPSMT"/>
          <w:lang w:val="pt-BR"/>
        </w:rPr>
        <w:t>pelo sobrenome do autor, seguindo os padrões da norma NBR 6023 da ABNT.</w:t>
      </w:r>
    </w:p>
    <w:p w14:paraId="14518AD9" w14:textId="77777777" w:rsidR="00AD270A" w:rsidRDefault="00AD270A" w:rsidP="00AD270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  <w:r w:rsidRPr="00AD270A">
        <w:rPr>
          <w:lang w:val="pt-BR"/>
        </w:rPr>
        <w:t xml:space="preserve">Para as referências, deve-se utilizar texto com fonte </w:t>
      </w:r>
      <w:r w:rsidRPr="00AD270A">
        <w:rPr>
          <w:i/>
          <w:iCs/>
          <w:lang w:val="pt-BR"/>
        </w:rPr>
        <w:t>Times New Roman</w:t>
      </w:r>
      <w:r w:rsidRPr="00AD270A">
        <w:rPr>
          <w:lang w:val="pt-BR"/>
        </w:rPr>
        <w:t>, tamanho 1</w:t>
      </w:r>
      <w:r w:rsidR="005525E9">
        <w:rPr>
          <w:lang w:val="pt-BR"/>
        </w:rPr>
        <w:t>2</w:t>
      </w:r>
      <w:r w:rsidRPr="00AD270A">
        <w:rPr>
          <w:lang w:val="pt-BR"/>
        </w:rPr>
        <w:t>,</w:t>
      </w:r>
      <w:r>
        <w:rPr>
          <w:lang w:val="pt-BR"/>
        </w:rPr>
        <w:t xml:space="preserve"> </w:t>
      </w:r>
      <w:r w:rsidRPr="00AD270A">
        <w:rPr>
          <w:lang w:val="pt-BR"/>
        </w:rPr>
        <w:t xml:space="preserve">espaçamento simples, prevendo </w:t>
      </w:r>
      <w:r w:rsidR="00136629">
        <w:rPr>
          <w:lang w:val="pt-BR"/>
        </w:rPr>
        <w:t>06</w:t>
      </w:r>
      <w:r w:rsidRPr="00AD270A">
        <w:rPr>
          <w:lang w:val="pt-BR"/>
        </w:rPr>
        <w:t xml:space="preserve"> pontos depois de cada referência, exatamente</w:t>
      </w:r>
      <w:r>
        <w:rPr>
          <w:lang w:val="pt-BR"/>
        </w:rPr>
        <w:t xml:space="preserve"> </w:t>
      </w:r>
      <w:r w:rsidRPr="00AD270A">
        <w:rPr>
          <w:lang w:val="pt-BR"/>
        </w:rPr>
        <w:t>conforme aparece nas referências aleatórias incluídas a seguir. As referências devem aparecer em</w:t>
      </w:r>
      <w:r>
        <w:rPr>
          <w:lang w:val="pt-BR"/>
        </w:rPr>
        <w:t xml:space="preserve"> </w:t>
      </w:r>
      <w:r w:rsidRPr="00AD270A">
        <w:rPr>
          <w:lang w:val="pt-BR"/>
        </w:rPr>
        <w:t>ordem alfabética e não devem ser numeradas. Todas as referências citadas no texto, e apenas estas,</w:t>
      </w:r>
      <w:r>
        <w:rPr>
          <w:lang w:val="pt-BR"/>
        </w:rPr>
        <w:t xml:space="preserve"> </w:t>
      </w:r>
      <w:r w:rsidRPr="00AD270A">
        <w:rPr>
          <w:lang w:val="pt-BR"/>
        </w:rPr>
        <w:t>devem ser incluídas ao final, na seção Referências</w:t>
      </w:r>
      <w:r w:rsidR="00F11C04">
        <w:rPr>
          <w:lang w:val="pt-BR"/>
        </w:rPr>
        <w:t xml:space="preserve"> (veja abaixo)</w:t>
      </w:r>
      <w:r w:rsidRPr="00AD270A">
        <w:rPr>
          <w:lang w:val="pt-BR"/>
        </w:rPr>
        <w:t>.</w:t>
      </w:r>
      <w:r w:rsidR="00F11C04">
        <w:rPr>
          <w:lang w:val="pt-BR"/>
        </w:rPr>
        <w:t xml:space="preserve"> Sugerimos que o artigo tenha no mínimo 15 referências.</w:t>
      </w:r>
    </w:p>
    <w:p w14:paraId="174855AA" w14:textId="77777777" w:rsidR="00AD270A" w:rsidRPr="00AD270A" w:rsidRDefault="00AD270A" w:rsidP="00AD270A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pt-BR"/>
        </w:rPr>
      </w:pPr>
    </w:p>
    <w:p w14:paraId="4D0B2264" w14:textId="77777777" w:rsidR="00AD270A" w:rsidRPr="005525E9" w:rsidRDefault="00AD270A" w:rsidP="005525E9">
      <w:pPr>
        <w:autoSpaceDE w:val="0"/>
        <w:autoSpaceDN w:val="0"/>
        <w:adjustRightInd w:val="0"/>
        <w:spacing w:after="120"/>
        <w:rPr>
          <w:rFonts w:ascii="TimesNewRomanPS-BoldMT" w:hAnsi="TimesNewRomanPS-BoldMT" w:cs="TimesNewRomanPS-BoldMT"/>
          <w:b/>
          <w:bCs/>
          <w:lang w:val="pt-BR"/>
        </w:rPr>
      </w:pPr>
      <w:r w:rsidRPr="005525E9">
        <w:rPr>
          <w:rFonts w:ascii="TimesNewRomanPS-BoldMT" w:hAnsi="TimesNewRomanPS-BoldMT" w:cs="TimesNewRomanPS-BoldMT"/>
          <w:b/>
          <w:bCs/>
          <w:lang w:val="pt-BR"/>
        </w:rPr>
        <w:t>Referências</w:t>
      </w:r>
    </w:p>
    <w:p w14:paraId="3F3322AE" w14:textId="77777777" w:rsidR="00AD270A" w:rsidRPr="005525E9" w:rsidRDefault="00AD270A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>ALENCAR, L. H.; ALMEIDA, A. T.; MOTA, C. M. M. Sistemática proposta para seleção de fornecedores em gestão</w:t>
      </w:r>
      <w:r w:rsidR="00136629">
        <w:rPr>
          <w:lang w:val="pt-BR"/>
        </w:rPr>
        <w:t xml:space="preserve"> </w:t>
      </w:r>
      <w:r w:rsidRPr="005525E9">
        <w:rPr>
          <w:lang w:val="pt-BR"/>
        </w:rPr>
        <w:t xml:space="preserve">de projetos. </w:t>
      </w:r>
      <w:r w:rsidRPr="005525E9">
        <w:rPr>
          <w:b/>
          <w:bCs/>
          <w:lang w:val="pt-BR"/>
        </w:rPr>
        <w:t>Gestão &amp; Produção</w:t>
      </w:r>
      <w:r w:rsidRPr="005525E9">
        <w:rPr>
          <w:lang w:val="pt-BR"/>
        </w:rPr>
        <w:t>, São Carlos, v. 14, n. 3, set./dez. 2007. Disponível em:</w:t>
      </w:r>
      <w:r w:rsidR="00577487" w:rsidRPr="005525E9">
        <w:rPr>
          <w:lang w:val="pt-BR"/>
        </w:rPr>
        <w:t xml:space="preserve"> </w:t>
      </w:r>
      <w:r w:rsidRPr="005525E9">
        <w:rPr>
          <w:lang w:val="pt-BR"/>
        </w:rPr>
        <w:t>&lt;http://www.scielo.br/scielo.php?script=sci_arttext&amp;pid=S0104-530X2007000300005&amp;lng=pt&amp;nrm=iso&gt;. Acesso em:</w:t>
      </w:r>
    </w:p>
    <w:p w14:paraId="27C64A93" w14:textId="77777777" w:rsidR="00AD270A" w:rsidRPr="005525E9" w:rsidRDefault="00AD270A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>19 mai. 2008.</w:t>
      </w:r>
    </w:p>
    <w:p w14:paraId="7D27A950" w14:textId="77777777" w:rsidR="00AD270A" w:rsidRPr="005525E9" w:rsidRDefault="00AD270A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 xml:space="preserve">ANDUJAR, A. M. </w:t>
      </w:r>
      <w:r w:rsidRPr="005525E9">
        <w:rPr>
          <w:b/>
          <w:bCs/>
          <w:lang w:val="pt-BR"/>
        </w:rPr>
        <w:t xml:space="preserve">Modelo de qualidade de vida dentro dos domínios </w:t>
      </w:r>
      <w:proofErr w:type="spellStart"/>
      <w:r w:rsidRPr="005525E9">
        <w:rPr>
          <w:b/>
          <w:bCs/>
          <w:lang w:val="pt-BR"/>
        </w:rPr>
        <w:t>bio</w:t>
      </w:r>
      <w:proofErr w:type="spellEnd"/>
      <w:r w:rsidRPr="005525E9">
        <w:rPr>
          <w:b/>
          <w:bCs/>
          <w:lang w:val="pt-BR"/>
        </w:rPr>
        <w:t>-</w:t>
      </w:r>
      <w:proofErr w:type="spellStart"/>
      <w:r w:rsidRPr="005525E9">
        <w:rPr>
          <w:b/>
          <w:bCs/>
          <w:lang w:val="pt-BR"/>
        </w:rPr>
        <w:t>psico-social</w:t>
      </w:r>
      <w:proofErr w:type="spellEnd"/>
      <w:r w:rsidRPr="005525E9">
        <w:rPr>
          <w:b/>
          <w:bCs/>
          <w:lang w:val="pt-BR"/>
        </w:rPr>
        <w:t xml:space="preserve"> para aposentados</w:t>
      </w:r>
      <w:r w:rsidRPr="005525E9">
        <w:rPr>
          <w:lang w:val="pt-BR"/>
        </w:rPr>
        <w:t>. 2006. 206</w:t>
      </w:r>
    </w:p>
    <w:p w14:paraId="75975FF0" w14:textId="77777777" w:rsidR="00AD270A" w:rsidRPr="005525E9" w:rsidRDefault="00AD270A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>f. Tese (Doutorado em Engenharia de Produção) – Programa de Pós-Graduação em Engenharia de Produção,</w:t>
      </w:r>
      <w:r w:rsidR="00577487" w:rsidRPr="005525E9">
        <w:rPr>
          <w:lang w:val="pt-BR"/>
        </w:rPr>
        <w:t xml:space="preserve"> </w:t>
      </w:r>
      <w:r w:rsidRPr="005525E9">
        <w:rPr>
          <w:lang w:val="pt-BR"/>
        </w:rPr>
        <w:t>Universidade Federal de Santa Catarina, Florianópolis.</w:t>
      </w:r>
    </w:p>
    <w:p w14:paraId="4B488062" w14:textId="77777777" w:rsidR="00AD270A" w:rsidRPr="005525E9" w:rsidRDefault="00AD270A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 xml:space="preserve">BUCKHOUT, S; FREY, E.; NEMEC JUNIOR, J. Por um ERP eficaz. </w:t>
      </w:r>
      <w:r w:rsidRPr="005525E9">
        <w:rPr>
          <w:b/>
          <w:bCs/>
          <w:lang w:val="pt-BR"/>
        </w:rPr>
        <w:t>HSM Management</w:t>
      </w:r>
      <w:r w:rsidRPr="005525E9">
        <w:rPr>
          <w:lang w:val="pt-BR"/>
        </w:rPr>
        <w:t>, v. 3, n. 16., 1999.</w:t>
      </w:r>
    </w:p>
    <w:p w14:paraId="377215BB" w14:textId="77777777" w:rsidR="00AD270A" w:rsidRPr="005525E9" w:rsidRDefault="00AD270A" w:rsidP="00693F12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lang w:val="pt-BR"/>
        </w:rPr>
      </w:pPr>
      <w:r w:rsidRPr="005525E9">
        <w:rPr>
          <w:lang w:val="pt-BR"/>
        </w:rPr>
        <w:t xml:space="preserve">CARVALHO, V. R. Qualidade de vida no trabalho. In: OLIVEIRA, O. J. (Org.). </w:t>
      </w:r>
      <w:r w:rsidRPr="005525E9">
        <w:rPr>
          <w:b/>
          <w:bCs/>
          <w:lang w:val="pt-BR"/>
        </w:rPr>
        <w:t>Gestão da qualidade</w:t>
      </w:r>
      <w:r w:rsidRPr="005525E9">
        <w:rPr>
          <w:lang w:val="pt-BR"/>
        </w:rPr>
        <w:t>: tópicos</w:t>
      </w:r>
      <w:r w:rsidR="00577487" w:rsidRPr="005525E9">
        <w:rPr>
          <w:lang w:val="pt-BR"/>
        </w:rPr>
        <w:t xml:space="preserve"> </w:t>
      </w:r>
      <w:r w:rsidRPr="005525E9">
        <w:rPr>
          <w:rFonts w:ascii="TimesNewRomanPSMT" w:hAnsi="TimesNewRomanPSMT" w:cs="TimesNewRomanPSMT"/>
          <w:lang w:val="pt-BR"/>
        </w:rPr>
        <w:t>avançados. São Paulo: Thomson, 2004.</w:t>
      </w:r>
    </w:p>
    <w:p w14:paraId="2EB87084" w14:textId="77777777" w:rsidR="00577487" w:rsidRPr="005525E9" w:rsidRDefault="00AD270A" w:rsidP="00693F12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lang w:val="pt-BR"/>
        </w:rPr>
      </w:pPr>
      <w:r w:rsidRPr="005525E9">
        <w:rPr>
          <w:rFonts w:ascii="TimesNewRomanPSMT" w:hAnsi="TimesNewRomanPSMT" w:cs="TimesNewRomanPSMT"/>
          <w:lang w:val="pt-BR"/>
        </w:rPr>
        <w:t xml:space="preserve">KALAKOTA, R.; ROBINSON, M. </w:t>
      </w:r>
      <w:r w:rsidRPr="005525E9">
        <w:rPr>
          <w:rFonts w:ascii="TimesNewRomanPS-BoldMT" w:hAnsi="TimesNewRomanPS-BoldMT" w:cs="TimesNewRomanPS-BoldMT"/>
          <w:b/>
          <w:bCs/>
          <w:lang w:val="pt-BR"/>
        </w:rPr>
        <w:t>E-business</w:t>
      </w:r>
      <w:r w:rsidRPr="005525E9">
        <w:rPr>
          <w:rFonts w:ascii="TimesNewRomanPSMT" w:hAnsi="TimesNewRomanPSMT" w:cs="TimesNewRomanPSMT"/>
          <w:lang w:val="pt-BR"/>
        </w:rPr>
        <w:t>: estratégias para alcançar o sucesso no mundo digital. 2. ed. Porto</w:t>
      </w:r>
      <w:r w:rsidR="00577487" w:rsidRPr="005525E9">
        <w:rPr>
          <w:rFonts w:ascii="TimesNewRomanPSMT" w:hAnsi="TimesNewRomanPSMT" w:cs="TimesNewRomanPSMT"/>
          <w:lang w:val="pt-BR"/>
        </w:rPr>
        <w:t xml:space="preserve"> </w:t>
      </w:r>
      <w:r w:rsidR="00577487" w:rsidRPr="005525E9">
        <w:rPr>
          <w:lang w:val="pt-BR"/>
        </w:rPr>
        <w:t>Alegre: Bookman, 2002.</w:t>
      </w:r>
    </w:p>
    <w:p w14:paraId="74C139AA" w14:textId="77777777" w:rsidR="00577487" w:rsidRPr="005525E9" w:rsidRDefault="00577487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 xml:space="preserve">OTANI, M.; MACHADO, W. V. A proposta de desenvolvimento de gestão da manutenção industrial na busca da excelência ou classe mundial. </w:t>
      </w:r>
      <w:r w:rsidRPr="005525E9">
        <w:rPr>
          <w:b/>
          <w:bCs/>
          <w:lang w:val="pt-BR"/>
        </w:rPr>
        <w:t>Revista Gestão Industrial</w:t>
      </w:r>
      <w:r w:rsidRPr="005525E9">
        <w:rPr>
          <w:lang w:val="pt-BR"/>
        </w:rPr>
        <w:t>, Ponta Grossa, v. 4, n. 2, p. 1-16, abr./jun. 2008.</w:t>
      </w:r>
    </w:p>
    <w:p w14:paraId="33CE1410" w14:textId="77777777" w:rsidR="00577487" w:rsidRDefault="00577487" w:rsidP="00693F12">
      <w:pPr>
        <w:autoSpaceDE w:val="0"/>
        <w:autoSpaceDN w:val="0"/>
        <w:adjustRightInd w:val="0"/>
        <w:spacing w:after="120"/>
        <w:rPr>
          <w:lang w:val="pt-BR"/>
        </w:rPr>
      </w:pPr>
      <w:r w:rsidRPr="005525E9">
        <w:rPr>
          <w:lang w:val="pt-BR"/>
        </w:rPr>
        <w:t xml:space="preserve">PURCIDONIO, P. M. </w:t>
      </w:r>
      <w:r w:rsidRPr="005525E9">
        <w:rPr>
          <w:b/>
          <w:bCs/>
          <w:lang w:val="pt-BR"/>
        </w:rPr>
        <w:t>Práticas de gestão do conhecimento em arranjo produtivo local: o setor moveleiro de Arapongas – PR</w:t>
      </w:r>
      <w:r w:rsidRPr="005525E9">
        <w:rPr>
          <w:lang w:val="pt-BR"/>
        </w:rPr>
        <w:t xml:space="preserve">. 2008. </w:t>
      </w:r>
      <w:smartTag w:uri="urn:schemas-microsoft-com:office:smarttags" w:element="metricconverter">
        <w:smartTagPr>
          <w:attr w:name="ProductID" w:val="153 f"/>
        </w:smartTagPr>
        <w:r w:rsidRPr="005525E9">
          <w:rPr>
            <w:lang w:val="pt-BR"/>
          </w:rPr>
          <w:t>153 f</w:t>
        </w:r>
      </w:smartTag>
      <w:r w:rsidRPr="005525E9">
        <w:rPr>
          <w:lang w:val="pt-BR"/>
        </w:rPr>
        <w:t>. Dissertação (Mestrado em Engenharia de Produção) – Programa de Pós-Graduação em Engenharia de Produção, Universidade Tecnológica Federal do Paraná, Ponta Grossa.</w:t>
      </w:r>
    </w:p>
    <w:p w14:paraId="03E47379" w14:textId="77777777" w:rsidR="00136629" w:rsidRDefault="00136629" w:rsidP="005525E9">
      <w:pPr>
        <w:autoSpaceDE w:val="0"/>
        <w:autoSpaceDN w:val="0"/>
        <w:adjustRightInd w:val="0"/>
        <w:spacing w:after="120"/>
        <w:jc w:val="both"/>
        <w:rPr>
          <w:lang w:val="pt-BR"/>
        </w:rPr>
      </w:pPr>
    </w:p>
    <w:p w14:paraId="6E2E8B46" w14:textId="77777777" w:rsidR="0040715E" w:rsidRPr="008B3776" w:rsidRDefault="0040715E" w:rsidP="0040715E">
      <w:pPr>
        <w:pStyle w:val="Ttulo2"/>
        <w:rPr>
          <w:szCs w:val="24"/>
        </w:rPr>
      </w:pPr>
      <w:r w:rsidRPr="008B3776">
        <w:rPr>
          <w:szCs w:val="24"/>
        </w:rPr>
        <w:t>ANEXO</w:t>
      </w:r>
    </w:p>
    <w:p w14:paraId="0AA1DD9E" w14:textId="77777777" w:rsidR="0040715E" w:rsidRPr="008B3776" w:rsidRDefault="0040715E" w:rsidP="0040715E">
      <w:pPr>
        <w:pStyle w:val="Corpodetexto"/>
        <w:rPr>
          <w:szCs w:val="24"/>
          <w:lang w:val="pt-BR"/>
        </w:rPr>
      </w:pPr>
      <w:r w:rsidRPr="008B3776">
        <w:rPr>
          <w:szCs w:val="24"/>
          <w:lang w:val="pt-BR"/>
        </w:rPr>
        <w:t>Os anexos devem vir ao final do trabalho. Vale salientar que o trabalho completo, incluindo as referências bibliográficas</w:t>
      </w:r>
      <w:r w:rsidR="006235D3">
        <w:rPr>
          <w:szCs w:val="24"/>
          <w:lang w:val="pt-BR"/>
        </w:rPr>
        <w:t xml:space="preserve"> e os anexos, não deve exceder </w:t>
      </w:r>
      <w:r w:rsidR="002C7DF0">
        <w:rPr>
          <w:szCs w:val="24"/>
          <w:lang w:val="pt-BR"/>
        </w:rPr>
        <w:t>15</w:t>
      </w:r>
      <w:r w:rsidRPr="008B3776">
        <w:rPr>
          <w:szCs w:val="24"/>
          <w:lang w:val="pt-BR"/>
        </w:rPr>
        <w:t xml:space="preserve"> páginas </w:t>
      </w:r>
      <w:r w:rsidR="00695875">
        <w:rPr>
          <w:szCs w:val="24"/>
          <w:lang w:val="pt-BR"/>
        </w:rPr>
        <w:t xml:space="preserve">(salvo exceções) </w:t>
      </w:r>
      <w:r w:rsidRPr="008B3776">
        <w:rPr>
          <w:szCs w:val="24"/>
          <w:lang w:val="pt-BR"/>
        </w:rPr>
        <w:t xml:space="preserve">e </w:t>
      </w:r>
      <w:r w:rsidR="00136629">
        <w:rPr>
          <w:szCs w:val="24"/>
          <w:lang w:val="pt-BR"/>
        </w:rPr>
        <w:t>1.0</w:t>
      </w:r>
      <w:r w:rsidRPr="008B3776">
        <w:rPr>
          <w:szCs w:val="24"/>
          <w:lang w:val="pt-BR"/>
        </w:rPr>
        <w:t>00 Kb.</w:t>
      </w:r>
    </w:p>
    <w:p w14:paraId="7EBF9A23" w14:textId="77777777" w:rsidR="00577487" w:rsidRPr="00577487" w:rsidRDefault="00577487" w:rsidP="00DA64AF">
      <w:pPr>
        <w:autoSpaceDE w:val="0"/>
        <w:autoSpaceDN w:val="0"/>
        <w:adjustRightInd w:val="0"/>
        <w:rPr>
          <w:b/>
          <w:bCs/>
          <w:lang w:val="pt-BR"/>
        </w:rPr>
      </w:pPr>
      <w:r w:rsidRPr="00577487">
        <w:rPr>
          <w:b/>
          <w:bCs/>
          <w:lang w:val="pt-BR"/>
        </w:rPr>
        <w:t>Inserir aqui dados completos de TODOS os autores:</w:t>
      </w:r>
    </w:p>
    <w:p w14:paraId="17892335" w14:textId="77777777" w:rsidR="00577487" w:rsidRPr="00577487" w:rsidRDefault="00577487" w:rsidP="00DA64AF">
      <w:pPr>
        <w:autoSpaceDE w:val="0"/>
        <w:autoSpaceDN w:val="0"/>
        <w:adjustRightInd w:val="0"/>
        <w:rPr>
          <w:lang w:val="pt-BR"/>
        </w:rPr>
      </w:pPr>
      <w:r w:rsidRPr="00577487">
        <w:rPr>
          <w:lang w:val="pt-BR"/>
        </w:rPr>
        <w:t>Nome completo:</w:t>
      </w:r>
    </w:p>
    <w:p w14:paraId="031870B7" w14:textId="77777777" w:rsidR="00577487" w:rsidRPr="00577487" w:rsidRDefault="00577487" w:rsidP="00DA64AF">
      <w:pPr>
        <w:autoSpaceDE w:val="0"/>
        <w:autoSpaceDN w:val="0"/>
        <w:adjustRightInd w:val="0"/>
        <w:rPr>
          <w:lang w:val="pt-BR"/>
        </w:rPr>
      </w:pPr>
      <w:r w:rsidRPr="00577487">
        <w:rPr>
          <w:lang w:val="pt-BR"/>
        </w:rPr>
        <w:t>Filiação institucional:</w:t>
      </w:r>
    </w:p>
    <w:p w14:paraId="5BA8C265" w14:textId="77777777" w:rsidR="00577487" w:rsidRPr="00577487" w:rsidRDefault="00577487" w:rsidP="00DA64AF">
      <w:pPr>
        <w:autoSpaceDE w:val="0"/>
        <w:autoSpaceDN w:val="0"/>
        <w:adjustRightInd w:val="0"/>
        <w:rPr>
          <w:lang w:val="pt-BR"/>
        </w:rPr>
      </w:pPr>
      <w:r w:rsidRPr="00577487">
        <w:rPr>
          <w:lang w:val="pt-BR"/>
        </w:rPr>
        <w:t>Departamento:</w:t>
      </w:r>
    </w:p>
    <w:p w14:paraId="74367315" w14:textId="77777777" w:rsidR="00577487" w:rsidRPr="00577487" w:rsidRDefault="00577487" w:rsidP="00DA64AF">
      <w:pPr>
        <w:autoSpaceDE w:val="0"/>
        <w:autoSpaceDN w:val="0"/>
        <w:adjustRightInd w:val="0"/>
        <w:rPr>
          <w:lang w:val="pt-BR"/>
        </w:rPr>
      </w:pPr>
      <w:r w:rsidRPr="00577487">
        <w:rPr>
          <w:lang w:val="pt-BR"/>
        </w:rPr>
        <w:t>Função ou cargo ocupado:</w:t>
      </w:r>
    </w:p>
    <w:p w14:paraId="67E9EE07" w14:textId="77777777" w:rsidR="00577487" w:rsidRPr="00577487" w:rsidRDefault="00577487" w:rsidP="00DA64AF">
      <w:pPr>
        <w:autoSpaceDE w:val="0"/>
        <w:autoSpaceDN w:val="0"/>
        <w:adjustRightInd w:val="0"/>
        <w:rPr>
          <w:lang w:val="pt-BR"/>
        </w:rPr>
      </w:pPr>
      <w:r w:rsidRPr="00577487">
        <w:rPr>
          <w:lang w:val="pt-BR"/>
        </w:rPr>
        <w:t>Endereço completo para correspondência (bairro, cidade, estado, país e CEP):</w:t>
      </w:r>
    </w:p>
    <w:p w14:paraId="145D770F" w14:textId="77777777" w:rsidR="00577487" w:rsidRPr="00577487" w:rsidRDefault="00577487" w:rsidP="00DA64AF">
      <w:pPr>
        <w:autoSpaceDE w:val="0"/>
        <w:autoSpaceDN w:val="0"/>
        <w:adjustRightInd w:val="0"/>
        <w:rPr>
          <w:lang w:val="pt-BR"/>
        </w:rPr>
      </w:pPr>
      <w:r w:rsidRPr="00577487">
        <w:rPr>
          <w:lang w:val="pt-BR"/>
        </w:rPr>
        <w:lastRenderedPageBreak/>
        <w:t>Telefones para contato:</w:t>
      </w:r>
    </w:p>
    <w:p w14:paraId="60AD3F3B" w14:textId="77777777" w:rsidR="00577487" w:rsidRPr="00577487" w:rsidRDefault="00577487" w:rsidP="00DA64AF">
      <w:pPr>
        <w:autoSpaceDE w:val="0"/>
        <w:autoSpaceDN w:val="0"/>
        <w:adjustRightInd w:val="0"/>
        <w:jc w:val="both"/>
        <w:rPr>
          <w:lang w:val="pt-BR"/>
        </w:rPr>
      </w:pPr>
      <w:r w:rsidRPr="00577487">
        <w:rPr>
          <w:i/>
          <w:iCs/>
          <w:lang w:val="pt-BR"/>
        </w:rPr>
        <w:t>e-mail:</w:t>
      </w:r>
    </w:p>
    <w:sectPr w:rsidR="00577487" w:rsidRPr="00577487" w:rsidSect="00B87EA7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311D" w14:textId="77777777" w:rsidR="003C7E75" w:rsidRDefault="003C7E75">
      <w:r>
        <w:separator/>
      </w:r>
    </w:p>
  </w:endnote>
  <w:endnote w:type="continuationSeparator" w:id="0">
    <w:p w14:paraId="4156467A" w14:textId="77777777" w:rsidR="003C7E75" w:rsidRDefault="003C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</w:font>
  <w:font w:name="BIID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5">
    <w:altName w:val="Cambria"/>
    <w:panose1 w:val="00000000000000000000"/>
    <w:charset w:val="00"/>
    <w:family w:val="roman"/>
    <w:notTrueType/>
    <w:pitch w:val="default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5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0B05" w14:textId="77777777" w:rsidR="00E87442" w:rsidRDefault="00E87442" w:rsidP="001173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58062" w14:textId="77777777" w:rsidR="00E87442" w:rsidRDefault="00E87442" w:rsidP="004D1A36">
    <w:pPr>
      <w:ind w:right="360"/>
    </w:pPr>
    <w:r>
      <w:tab/>
    </w:r>
    <w:r>
      <w:tab/>
    </w:r>
    <w:r>
      <w:rPr>
        <w:rStyle w:val="Nmerodepgina"/>
      </w:rPr>
      <w:t>Estudos qualitativos com o apoio de grupos focados</w:t>
    </w:r>
  </w:p>
  <w:p w14:paraId="60DAE09A" w14:textId="77777777" w:rsidR="00E87442" w:rsidRDefault="00E874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F530" w14:textId="77777777" w:rsidR="001E0E4C" w:rsidRDefault="001E0E4C">
    <w:pPr>
      <w:pStyle w:val="Rodap"/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</w:pPr>
    <w:r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_________________________________________</w:t>
    </w:r>
  </w:p>
  <w:p w14:paraId="6880F44C" w14:textId="5DDF7EE0" w:rsidR="00194963" w:rsidRPr="00194963" w:rsidRDefault="00194963">
    <w:pPr>
      <w:pStyle w:val="Rodap"/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</w:pP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Submetido:</w:t>
    </w:r>
    <w:r w:rsidRPr="00194963"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 </w:t>
    </w:r>
    <w:r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28 de </w:t>
    </w:r>
    <w:r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n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ovembr</w:t>
    </w:r>
    <w:r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o de</w:t>
    </w:r>
    <w:r w:rsidRPr="00194963"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 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20</w:t>
    </w:r>
    <w:r w:rsidR="00A96489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20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.</w:t>
    </w:r>
    <w:r w:rsidRPr="00194963"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 A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ceito:</w:t>
    </w:r>
    <w:r w:rsidRPr="00194963"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 </w:t>
    </w:r>
    <w:r>
      <w:rPr>
        <w:rStyle w:val="a"/>
        <w:rFonts w:ascii="ff5" w:hAnsi="ff5"/>
        <w:sz w:val="20"/>
        <w:szCs w:val="20"/>
        <w:shd w:val="clear" w:color="auto" w:fill="FFFFFF"/>
        <w:lang w:val="pt-BR"/>
      </w:rPr>
      <w:t>11 de m</w:t>
    </w:r>
    <w:r w:rsidRPr="00194963">
      <w:rPr>
        <w:rStyle w:val="a"/>
        <w:rFonts w:ascii="ff5" w:hAnsi="ff5"/>
        <w:sz w:val="20"/>
        <w:szCs w:val="20"/>
        <w:shd w:val="clear" w:color="auto" w:fill="FFFFFF"/>
        <w:lang w:val="pt-BR"/>
      </w:rPr>
      <w:t>arço</w:t>
    </w:r>
    <w:r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 de</w:t>
    </w:r>
    <w:r w:rsidRPr="00194963">
      <w:rPr>
        <w:rStyle w:val="a"/>
        <w:rFonts w:ascii="ff5" w:hAnsi="ff5"/>
        <w:sz w:val="20"/>
        <w:szCs w:val="20"/>
        <w:shd w:val="clear" w:color="auto" w:fill="FFFFFF"/>
        <w:lang w:val="pt-BR"/>
      </w:rPr>
      <w:t xml:space="preserve"> 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20</w:t>
    </w:r>
    <w:r w:rsidR="00A96489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21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.</w:t>
    </w:r>
    <w:r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 xml:space="preserve"> </w:t>
    </w:r>
    <w:r w:rsidRPr="00194963"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Aracaju/SE</w:t>
    </w:r>
  </w:p>
  <w:p w14:paraId="3628FADA" w14:textId="77777777" w:rsidR="00194963" w:rsidRPr="00194963" w:rsidRDefault="00194963">
    <w:pPr>
      <w:pStyle w:val="Rodap"/>
      <w:rPr>
        <w:sz w:val="20"/>
        <w:szCs w:val="20"/>
        <w:lang w:val="pt-BR"/>
      </w:rPr>
    </w:pPr>
    <w:r>
      <w:rPr>
        <w:rStyle w:val="current-selection"/>
        <w:rFonts w:ascii="ff5" w:hAnsi="ff5"/>
        <w:color w:val="231F20"/>
        <w:sz w:val="20"/>
        <w:szCs w:val="20"/>
        <w:shd w:val="clear" w:color="auto" w:fill="FFFFFF"/>
        <w:lang w:val="pt-BR"/>
      </w:rPr>
      <w:t>API-Associação Acadêmica de Propriedade Intelectual</w:t>
    </w:r>
  </w:p>
  <w:p w14:paraId="5D2C3E9B" w14:textId="77777777" w:rsidR="001D0431" w:rsidRPr="00194963" w:rsidRDefault="001D0431" w:rsidP="001D0431">
    <w:pPr>
      <w:pStyle w:val="Rodap"/>
      <w:ind w:left="-284" w:right="360"/>
      <w:rPr>
        <w:i/>
        <w:iCs/>
        <w:sz w:val="22"/>
        <w:szCs w:val="2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AF95" w14:textId="77777777" w:rsidR="00B87EA7" w:rsidRDefault="00B87EA7" w:rsidP="00B87EA7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639"/>
      </w:tabs>
      <w:rPr>
        <w:rFonts w:ascii="Cambria" w:hAnsi="Cambria"/>
      </w:rPr>
    </w:pPr>
    <w:r>
      <w:rPr>
        <w:rFonts w:ascii="Cambria" w:hAnsi="Cambria"/>
      </w:rPr>
      <w:t>[Digite texto]</w:t>
    </w:r>
    <w:r>
      <w:rPr>
        <w:rFonts w:ascii="Cambria" w:hAnsi="Cambria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B87EA7">
      <w:rPr>
        <w:rFonts w:ascii="Cambria" w:hAnsi="Cambria"/>
        <w:noProof/>
      </w:rPr>
      <w:t>1</w:t>
    </w:r>
    <w:r>
      <w:fldChar w:fldCharType="end"/>
    </w:r>
  </w:p>
  <w:p w14:paraId="4146D4AD" w14:textId="77777777" w:rsidR="00B87EA7" w:rsidRDefault="00B87E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6ABE" w14:textId="77777777" w:rsidR="003C7E75" w:rsidRDefault="003C7E75">
      <w:r>
        <w:separator/>
      </w:r>
    </w:p>
  </w:footnote>
  <w:footnote w:type="continuationSeparator" w:id="0">
    <w:p w14:paraId="4E005976" w14:textId="77777777" w:rsidR="003C7E75" w:rsidRDefault="003C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6B86" w14:textId="77777777" w:rsidR="00E87442" w:rsidRDefault="00E87442">
    <w:pPr>
      <w:tabs>
        <w:tab w:val="right" w:pos="9120"/>
      </w:tabs>
    </w:pPr>
    <w:r>
      <w:rPr>
        <w:rStyle w:val="Nmerodepgina"/>
      </w:rPr>
      <w:t>Dezembro de 2002, UFRGS, Porto Alegre - RS</w:t>
    </w:r>
  </w:p>
  <w:p w14:paraId="6EE8CAF8" w14:textId="77777777" w:rsidR="00E87442" w:rsidRDefault="00E87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B4856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5E315610"/>
    <w:multiLevelType w:val="hybridMultilevel"/>
    <w:tmpl w:val="CA082694"/>
    <w:lvl w:ilvl="0" w:tplc="9CEA42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15af0d,#1eb4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5C"/>
    <w:rsid w:val="0000199A"/>
    <w:rsid w:val="00011DD9"/>
    <w:rsid w:val="0003494E"/>
    <w:rsid w:val="00046303"/>
    <w:rsid w:val="0006091E"/>
    <w:rsid w:val="00061E52"/>
    <w:rsid w:val="00065815"/>
    <w:rsid w:val="00070C72"/>
    <w:rsid w:val="00071078"/>
    <w:rsid w:val="00081E1A"/>
    <w:rsid w:val="000841B5"/>
    <w:rsid w:val="00095834"/>
    <w:rsid w:val="0009607E"/>
    <w:rsid w:val="000A4600"/>
    <w:rsid w:val="000A5156"/>
    <w:rsid w:val="000A6789"/>
    <w:rsid w:val="000A6F57"/>
    <w:rsid w:val="000C51A8"/>
    <w:rsid w:val="000C7EF3"/>
    <w:rsid w:val="000D6215"/>
    <w:rsid w:val="001118A6"/>
    <w:rsid w:val="00117376"/>
    <w:rsid w:val="0013486F"/>
    <w:rsid w:val="00136629"/>
    <w:rsid w:val="001375DA"/>
    <w:rsid w:val="001612AD"/>
    <w:rsid w:val="0017697A"/>
    <w:rsid w:val="0018091F"/>
    <w:rsid w:val="001867EA"/>
    <w:rsid w:val="001943EC"/>
    <w:rsid w:val="00194963"/>
    <w:rsid w:val="0019532D"/>
    <w:rsid w:val="00195426"/>
    <w:rsid w:val="00196B43"/>
    <w:rsid w:val="001A476F"/>
    <w:rsid w:val="001A4BE7"/>
    <w:rsid w:val="001A57BB"/>
    <w:rsid w:val="001B42C2"/>
    <w:rsid w:val="001C4066"/>
    <w:rsid w:val="001D0431"/>
    <w:rsid w:val="001D294E"/>
    <w:rsid w:val="001E0E4C"/>
    <w:rsid w:val="001F228C"/>
    <w:rsid w:val="001F5BE6"/>
    <w:rsid w:val="001F6118"/>
    <w:rsid w:val="002049A7"/>
    <w:rsid w:val="0020740C"/>
    <w:rsid w:val="00212C67"/>
    <w:rsid w:val="00214F2F"/>
    <w:rsid w:val="002170FE"/>
    <w:rsid w:val="002215CA"/>
    <w:rsid w:val="00236CF2"/>
    <w:rsid w:val="002379DB"/>
    <w:rsid w:val="00237BBC"/>
    <w:rsid w:val="00241775"/>
    <w:rsid w:val="002422A4"/>
    <w:rsid w:val="00244695"/>
    <w:rsid w:val="00250617"/>
    <w:rsid w:val="00256A33"/>
    <w:rsid w:val="00257DD6"/>
    <w:rsid w:val="00263CD9"/>
    <w:rsid w:val="00271307"/>
    <w:rsid w:val="00273E86"/>
    <w:rsid w:val="00274A5C"/>
    <w:rsid w:val="00276D65"/>
    <w:rsid w:val="002918DF"/>
    <w:rsid w:val="00295146"/>
    <w:rsid w:val="00296D41"/>
    <w:rsid w:val="002A42C0"/>
    <w:rsid w:val="002B5C8E"/>
    <w:rsid w:val="002C0461"/>
    <w:rsid w:val="002C7DF0"/>
    <w:rsid w:val="002E2B96"/>
    <w:rsid w:val="002E41D0"/>
    <w:rsid w:val="00302F7D"/>
    <w:rsid w:val="00307EDE"/>
    <w:rsid w:val="00312126"/>
    <w:rsid w:val="00314D51"/>
    <w:rsid w:val="003216D7"/>
    <w:rsid w:val="00326E0C"/>
    <w:rsid w:val="003378DD"/>
    <w:rsid w:val="00340F31"/>
    <w:rsid w:val="00350CE5"/>
    <w:rsid w:val="00355970"/>
    <w:rsid w:val="0035606B"/>
    <w:rsid w:val="003616E8"/>
    <w:rsid w:val="00370FC4"/>
    <w:rsid w:val="00380C0A"/>
    <w:rsid w:val="0038692C"/>
    <w:rsid w:val="003936FB"/>
    <w:rsid w:val="00393EE1"/>
    <w:rsid w:val="00397235"/>
    <w:rsid w:val="003979F0"/>
    <w:rsid w:val="003A6AFB"/>
    <w:rsid w:val="003B47C7"/>
    <w:rsid w:val="003C3D26"/>
    <w:rsid w:val="003C7150"/>
    <w:rsid w:val="003C7E75"/>
    <w:rsid w:val="003D372C"/>
    <w:rsid w:val="003E5D00"/>
    <w:rsid w:val="003E6E72"/>
    <w:rsid w:val="00403398"/>
    <w:rsid w:val="004043DF"/>
    <w:rsid w:val="00404A41"/>
    <w:rsid w:val="00404E7B"/>
    <w:rsid w:val="0040715E"/>
    <w:rsid w:val="00420330"/>
    <w:rsid w:val="004234F9"/>
    <w:rsid w:val="00423DCB"/>
    <w:rsid w:val="00426F89"/>
    <w:rsid w:val="004319C7"/>
    <w:rsid w:val="00432D0A"/>
    <w:rsid w:val="004442E2"/>
    <w:rsid w:val="0045169D"/>
    <w:rsid w:val="004530BE"/>
    <w:rsid w:val="00457C5D"/>
    <w:rsid w:val="00473963"/>
    <w:rsid w:val="004810BE"/>
    <w:rsid w:val="00490FB6"/>
    <w:rsid w:val="004A587D"/>
    <w:rsid w:val="004A69AB"/>
    <w:rsid w:val="004B21CB"/>
    <w:rsid w:val="004C5686"/>
    <w:rsid w:val="004D1A36"/>
    <w:rsid w:val="004D47F4"/>
    <w:rsid w:val="004D6590"/>
    <w:rsid w:val="004D75F3"/>
    <w:rsid w:val="004E2E67"/>
    <w:rsid w:val="004E5B6E"/>
    <w:rsid w:val="004E7FD0"/>
    <w:rsid w:val="004F5F2F"/>
    <w:rsid w:val="004F7B20"/>
    <w:rsid w:val="00500CAA"/>
    <w:rsid w:val="005022A9"/>
    <w:rsid w:val="005034AD"/>
    <w:rsid w:val="00505E4B"/>
    <w:rsid w:val="00517863"/>
    <w:rsid w:val="00522F53"/>
    <w:rsid w:val="00524575"/>
    <w:rsid w:val="0053333B"/>
    <w:rsid w:val="0054238A"/>
    <w:rsid w:val="005424B7"/>
    <w:rsid w:val="00542FD9"/>
    <w:rsid w:val="00543934"/>
    <w:rsid w:val="005472A8"/>
    <w:rsid w:val="005525E9"/>
    <w:rsid w:val="00557911"/>
    <w:rsid w:val="00563A9C"/>
    <w:rsid w:val="00563C3E"/>
    <w:rsid w:val="00577487"/>
    <w:rsid w:val="00591C79"/>
    <w:rsid w:val="00591E91"/>
    <w:rsid w:val="005954CD"/>
    <w:rsid w:val="005A0D67"/>
    <w:rsid w:val="005A15BD"/>
    <w:rsid w:val="005A20EC"/>
    <w:rsid w:val="005A3D10"/>
    <w:rsid w:val="005A6FE8"/>
    <w:rsid w:val="005B587E"/>
    <w:rsid w:val="005C0543"/>
    <w:rsid w:val="005C7451"/>
    <w:rsid w:val="005D0D5F"/>
    <w:rsid w:val="005E1B6F"/>
    <w:rsid w:val="005E70C9"/>
    <w:rsid w:val="00610D94"/>
    <w:rsid w:val="0061329E"/>
    <w:rsid w:val="006235D3"/>
    <w:rsid w:val="006255D0"/>
    <w:rsid w:val="00627F63"/>
    <w:rsid w:val="00631B59"/>
    <w:rsid w:val="00633B28"/>
    <w:rsid w:val="00655575"/>
    <w:rsid w:val="00657C93"/>
    <w:rsid w:val="006679E9"/>
    <w:rsid w:val="00670978"/>
    <w:rsid w:val="006719E2"/>
    <w:rsid w:val="00693F12"/>
    <w:rsid w:val="00694D59"/>
    <w:rsid w:val="00695875"/>
    <w:rsid w:val="006A5E82"/>
    <w:rsid w:val="006A67E9"/>
    <w:rsid w:val="006B3F71"/>
    <w:rsid w:val="006D3364"/>
    <w:rsid w:val="006D5E25"/>
    <w:rsid w:val="006D603C"/>
    <w:rsid w:val="006D637E"/>
    <w:rsid w:val="006E5C63"/>
    <w:rsid w:val="006F176A"/>
    <w:rsid w:val="006F2F73"/>
    <w:rsid w:val="00700879"/>
    <w:rsid w:val="00704505"/>
    <w:rsid w:val="00705113"/>
    <w:rsid w:val="0071156B"/>
    <w:rsid w:val="00714976"/>
    <w:rsid w:val="0072052C"/>
    <w:rsid w:val="0072208F"/>
    <w:rsid w:val="00726208"/>
    <w:rsid w:val="0073404F"/>
    <w:rsid w:val="00735256"/>
    <w:rsid w:val="00743B4F"/>
    <w:rsid w:val="00760B99"/>
    <w:rsid w:val="007624F1"/>
    <w:rsid w:val="007746B6"/>
    <w:rsid w:val="007775C3"/>
    <w:rsid w:val="007932BF"/>
    <w:rsid w:val="007943D0"/>
    <w:rsid w:val="00795E47"/>
    <w:rsid w:val="0079685B"/>
    <w:rsid w:val="007A1456"/>
    <w:rsid w:val="007A7B16"/>
    <w:rsid w:val="007B2952"/>
    <w:rsid w:val="007B731E"/>
    <w:rsid w:val="007B77F1"/>
    <w:rsid w:val="007C0671"/>
    <w:rsid w:val="007C3171"/>
    <w:rsid w:val="007C7506"/>
    <w:rsid w:val="007D2FBE"/>
    <w:rsid w:val="007D6E42"/>
    <w:rsid w:val="0081294F"/>
    <w:rsid w:val="0081712D"/>
    <w:rsid w:val="00817261"/>
    <w:rsid w:val="0082547B"/>
    <w:rsid w:val="00830F17"/>
    <w:rsid w:val="00860D76"/>
    <w:rsid w:val="00860E43"/>
    <w:rsid w:val="00865D80"/>
    <w:rsid w:val="00881A6B"/>
    <w:rsid w:val="00882046"/>
    <w:rsid w:val="008832F3"/>
    <w:rsid w:val="00885AFB"/>
    <w:rsid w:val="008915EA"/>
    <w:rsid w:val="008A77CC"/>
    <w:rsid w:val="008C1D12"/>
    <w:rsid w:val="008C57CF"/>
    <w:rsid w:val="008C6AA1"/>
    <w:rsid w:val="008D73AD"/>
    <w:rsid w:val="008D75E1"/>
    <w:rsid w:val="008E1D2A"/>
    <w:rsid w:val="008E578F"/>
    <w:rsid w:val="008E61D5"/>
    <w:rsid w:val="008F0B59"/>
    <w:rsid w:val="0090347A"/>
    <w:rsid w:val="009062CF"/>
    <w:rsid w:val="00907D47"/>
    <w:rsid w:val="0092514D"/>
    <w:rsid w:val="0092794A"/>
    <w:rsid w:val="0093499B"/>
    <w:rsid w:val="00936710"/>
    <w:rsid w:val="00944BB0"/>
    <w:rsid w:val="009453AE"/>
    <w:rsid w:val="0094757F"/>
    <w:rsid w:val="009542B7"/>
    <w:rsid w:val="009671F8"/>
    <w:rsid w:val="00991822"/>
    <w:rsid w:val="009924EA"/>
    <w:rsid w:val="00992F76"/>
    <w:rsid w:val="009A16F1"/>
    <w:rsid w:val="009A1B73"/>
    <w:rsid w:val="009A3959"/>
    <w:rsid w:val="009C736B"/>
    <w:rsid w:val="009F6743"/>
    <w:rsid w:val="00A0742F"/>
    <w:rsid w:val="00A115FC"/>
    <w:rsid w:val="00A13D74"/>
    <w:rsid w:val="00A23B62"/>
    <w:rsid w:val="00A24F58"/>
    <w:rsid w:val="00A3131B"/>
    <w:rsid w:val="00A34709"/>
    <w:rsid w:val="00A50F2D"/>
    <w:rsid w:val="00A574D0"/>
    <w:rsid w:val="00A62FD8"/>
    <w:rsid w:val="00A712EF"/>
    <w:rsid w:val="00A74E83"/>
    <w:rsid w:val="00A85F11"/>
    <w:rsid w:val="00A90930"/>
    <w:rsid w:val="00A92857"/>
    <w:rsid w:val="00A954B3"/>
    <w:rsid w:val="00A96489"/>
    <w:rsid w:val="00AA68E0"/>
    <w:rsid w:val="00AA749D"/>
    <w:rsid w:val="00AB04AA"/>
    <w:rsid w:val="00AB46E5"/>
    <w:rsid w:val="00AC61C5"/>
    <w:rsid w:val="00AD270A"/>
    <w:rsid w:val="00AD292B"/>
    <w:rsid w:val="00AD3F41"/>
    <w:rsid w:val="00AE2F30"/>
    <w:rsid w:val="00AF74EB"/>
    <w:rsid w:val="00B0632D"/>
    <w:rsid w:val="00B112F9"/>
    <w:rsid w:val="00B11F4B"/>
    <w:rsid w:val="00B143FA"/>
    <w:rsid w:val="00B15720"/>
    <w:rsid w:val="00B52D85"/>
    <w:rsid w:val="00B65732"/>
    <w:rsid w:val="00B6720E"/>
    <w:rsid w:val="00B70764"/>
    <w:rsid w:val="00B7314E"/>
    <w:rsid w:val="00B73398"/>
    <w:rsid w:val="00B83DBE"/>
    <w:rsid w:val="00B85DCE"/>
    <w:rsid w:val="00B87EA7"/>
    <w:rsid w:val="00BA5AA4"/>
    <w:rsid w:val="00BC2610"/>
    <w:rsid w:val="00BC395E"/>
    <w:rsid w:val="00BE277F"/>
    <w:rsid w:val="00BF2044"/>
    <w:rsid w:val="00C1030B"/>
    <w:rsid w:val="00C213A8"/>
    <w:rsid w:val="00C2220F"/>
    <w:rsid w:val="00C32C68"/>
    <w:rsid w:val="00C3342A"/>
    <w:rsid w:val="00C34FDF"/>
    <w:rsid w:val="00C37BB2"/>
    <w:rsid w:val="00C47B6B"/>
    <w:rsid w:val="00C508F8"/>
    <w:rsid w:val="00C50DA9"/>
    <w:rsid w:val="00C57C3A"/>
    <w:rsid w:val="00C63AC3"/>
    <w:rsid w:val="00C65CF7"/>
    <w:rsid w:val="00C736A7"/>
    <w:rsid w:val="00C91E79"/>
    <w:rsid w:val="00CA2537"/>
    <w:rsid w:val="00CA6246"/>
    <w:rsid w:val="00CB10ED"/>
    <w:rsid w:val="00CD4EF6"/>
    <w:rsid w:val="00CD78A9"/>
    <w:rsid w:val="00CE204E"/>
    <w:rsid w:val="00CE2919"/>
    <w:rsid w:val="00CE3110"/>
    <w:rsid w:val="00CF0236"/>
    <w:rsid w:val="00CF3315"/>
    <w:rsid w:val="00D03554"/>
    <w:rsid w:val="00D11D83"/>
    <w:rsid w:val="00D174AF"/>
    <w:rsid w:val="00D17529"/>
    <w:rsid w:val="00D2060E"/>
    <w:rsid w:val="00D21FE4"/>
    <w:rsid w:val="00D3199C"/>
    <w:rsid w:val="00D31C40"/>
    <w:rsid w:val="00D33D8C"/>
    <w:rsid w:val="00D37B91"/>
    <w:rsid w:val="00D37F80"/>
    <w:rsid w:val="00D87191"/>
    <w:rsid w:val="00DA64AF"/>
    <w:rsid w:val="00DB483D"/>
    <w:rsid w:val="00DB4FBF"/>
    <w:rsid w:val="00DB509B"/>
    <w:rsid w:val="00DC28DE"/>
    <w:rsid w:val="00DD52BD"/>
    <w:rsid w:val="00DD7E45"/>
    <w:rsid w:val="00DE0D33"/>
    <w:rsid w:val="00DE226F"/>
    <w:rsid w:val="00E02A9D"/>
    <w:rsid w:val="00E03021"/>
    <w:rsid w:val="00E12AF8"/>
    <w:rsid w:val="00E24654"/>
    <w:rsid w:val="00E26B7B"/>
    <w:rsid w:val="00E374BF"/>
    <w:rsid w:val="00E40161"/>
    <w:rsid w:val="00E441F6"/>
    <w:rsid w:val="00E64CC7"/>
    <w:rsid w:val="00E7019B"/>
    <w:rsid w:val="00E70E64"/>
    <w:rsid w:val="00E71EB3"/>
    <w:rsid w:val="00E74A43"/>
    <w:rsid w:val="00E824F3"/>
    <w:rsid w:val="00E8472D"/>
    <w:rsid w:val="00E87442"/>
    <w:rsid w:val="00EA15B1"/>
    <w:rsid w:val="00EB21E5"/>
    <w:rsid w:val="00EB733B"/>
    <w:rsid w:val="00EC29DB"/>
    <w:rsid w:val="00ED5AB2"/>
    <w:rsid w:val="00EE04D8"/>
    <w:rsid w:val="00EE5AEF"/>
    <w:rsid w:val="00EF2DB7"/>
    <w:rsid w:val="00EF3601"/>
    <w:rsid w:val="00EF3C3F"/>
    <w:rsid w:val="00F009A0"/>
    <w:rsid w:val="00F00DFA"/>
    <w:rsid w:val="00F11C04"/>
    <w:rsid w:val="00F16EAA"/>
    <w:rsid w:val="00F21238"/>
    <w:rsid w:val="00F2675C"/>
    <w:rsid w:val="00F3538C"/>
    <w:rsid w:val="00F44A4A"/>
    <w:rsid w:val="00F471B5"/>
    <w:rsid w:val="00F52146"/>
    <w:rsid w:val="00F66AA6"/>
    <w:rsid w:val="00F87A44"/>
    <w:rsid w:val="00F93D24"/>
    <w:rsid w:val="00FB0E79"/>
    <w:rsid w:val="00FB356C"/>
    <w:rsid w:val="00FE3EB7"/>
    <w:rsid w:val="00FE44F2"/>
    <w:rsid w:val="00FE606E"/>
    <w:rsid w:val="00FE6B28"/>
    <w:rsid w:val="00FE75C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ru v:ext="edit" colors="#15af0d,#1eb41c"/>
    </o:shapedefaults>
    <o:shapelayout v:ext="edit">
      <o:idmap v:ext="edit" data="1"/>
    </o:shapelayout>
  </w:shapeDefaults>
  <w:decimalSymbol w:val=","/>
  <w:listSeparator w:val=";"/>
  <w14:docId w14:val="5DF09CCB"/>
  <w15:docId w15:val="{095A815A-F4DE-4ED4-BFC3-02BED697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pPr>
      <w:widowControl w:val="0"/>
      <w:numPr>
        <w:numId w:val="3"/>
      </w:numPr>
      <w:spacing w:before="60" w:after="240"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Pr>
      <w:sz w:val="20"/>
    </w:rPr>
  </w:style>
  <w:style w:type="paragraph" w:styleId="Corpodetexto">
    <w:name w:val="Body Text"/>
    <w:basedOn w:val="Normal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pPr>
      <w:jc w:val="both"/>
    </w:pPr>
    <w:rPr>
      <w:i/>
      <w:iCs/>
    </w:rPr>
  </w:style>
  <w:style w:type="paragraph" w:customStyle="1" w:styleId="Autores">
    <w:name w:val="Autores"/>
    <w:basedOn w:val="Normal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pPr>
      <w:spacing w:after="120"/>
      <w:jc w:val="both"/>
    </w:pPr>
  </w:style>
  <w:style w:type="paragraph" w:styleId="Recuodecorpodetexto">
    <w:name w:val="Body Text Indent"/>
    <w:basedOn w:val="Normal"/>
    <w:pPr>
      <w:spacing w:after="1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</w:style>
  <w:style w:type="paragraph" w:styleId="Primeirorecuodecorpodetexto2">
    <w:name w:val="Body Text First Indent 2"/>
    <w:basedOn w:val="Recuodecorpodetexto"/>
  </w:style>
  <w:style w:type="paragraph" w:styleId="Recuodecorpodetexto2">
    <w:name w:val="Body Text Indent 2"/>
    <w:basedOn w:val="Normal"/>
    <w:pPr>
      <w:spacing w:after="120"/>
      <w:jc w:val="both"/>
    </w:pPr>
  </w:style>
  <w:style w:type="paragraph" w:styleId="Recuodecorpodetexto3">
    <w:name w:val="Body Text Indent 3"/>
    <w:basedOn w:val="Normal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pPr>
      <w:spacing w:before="240" w:after="0"/>
      <w:jc w:val="center"/>
    </w:pPr>
  </w:style>
  <w:style w:type="paragraph" w:customStyle="1" w:styleId="Alnea">
    <w:name w:val="Alínea"/>
    <w:basedOn w:val="Numerada"/>
    <w:pPr>
      <w:numPr>
        <w:numId w:val="2"/>
      </w:numPr>
      <w:spacing w:before="60" w:after="240"/>
      <w:contextualSpacing/>
      <w:jc w:val="both"/>
    </w:pPr>
  </w:style>
  <w:style w:type="character" w:styleId="Forte">
    <w:name w:val="Strong"/>
    <w:uiPriority w:val="22"/>
    <w:qFormat/>
    <w:rPr>
      <w:b/>
      <w:bCs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Numerada">
    <w:name w:val="List Number"/>
    <w:basedOn w:val="Normal"/>
  </w:style>
  <w:style w:type="paragraph" w:customStyle="1" w:styleId="TabelaCabealho">
    <w:name w:val="Tabela Cabeçalho"/>
    <w:basedOn w:val="Corpodetexto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Pr>
      <w:sz w:val="12"/>
      <w:szCs w:val="12"/>
    </w:rPr>
  </w:style>
  <w:style w:type="paragraph" w:customStyle="1" w:styleId="Palavras-chave">
    <w:name w:val="Palavras-chave"/>
    <w:basedOn w:val="Resumo"/>
    <w:next w:val="Ttulo2"/>
    <w:pPr>
      <w:spacing w:after="480"/>
    </w:pPr>
  </w:style>
  <w:style w:type="paragraph" w:styleId="Textodebalo">
    <w:name w:val="Balloon Text"/>
    <w:basedOn w:val="Normal"/>
    <w:semiHidden/>
    <w:rsid w:val="00542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FD0"/>
    <w:pPr>
      <w:autoSpaceDE w:val="0"/>
      <w:autoSpaceDN w:val="0"/>
      <w:adjustRightInd w:val="0"/>
    </w:pPr>
    <w:rPr>
      <w:rFonts w:ascii="BIIDHI+TimesNewRoman,Bold" w:hAnsi="BIIDHI+TimesNewRoman,Bold" w:cs="BIIDHI+TimesNewRoman,Bold"/>
      <w:color w:val="000000"/>
      <w:sz w:val="24"/>
      <w:szCs w:val="24"/>
    </w:rPr>
  </w:style>
  <w:style w:type="table" w:styleId="Tabelacomgrade">
    <w:name w:val="Table Grid"/>
    <w:basedOn w:val="Tabelanormal"/>
    <w:rsid w:val="0024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C63AC3"/>
    <w:rPr>
      <w:rFonts w:ascii="Arial" w:hAnsi="Arial"/>
      <w:sz w:val="18"/>
      <w:szCs w:val="24"/>
      <w:lang w:val="pt-PT"/>
    </w:rPr>
  </w:style>
  <w:style w:type="character" w:styleId="nfase">
    <w:name w:val="Emphasis"/>
    <w:uiPriority w:val="20"/>
    <w:qFormat/>
    <w:rsid w:val="00C37BB2"/>
    <w:rPr>
      <w:i/>
      <w:iCs/>
    </w:rPr>
  </w:style>
  <w:style w:type="paragraph" w:customStyle="1" w:styleId="ecxmsonormal">
    <w:name w:val="ecxmsonormal"/>
    <w:basedOn w:val="Normal"/>
    <w:rsid w:val="00C37BB2"/>
    <w:pPr>
      <w:spacing w:after="324"/>
    </w:pPr>
    <w:rPr>
      <w:lang w:val="pt-BR"/>
    </w:rPr>
  </w:style>
  <w:style w:type="character" w:customStyle="1" w:styleId="RodapChar">
    <w:name w:val="Rodapé Char"/>
    <w:link w:val="Rodap"/>
    <w:uiPriority w:val="99"/>
    <w:rsid w:val="00B87EA7"/>
    <w:rPr>
      <w:sz w:val="24"/>
      <w:szCs w:val="24"/>
      <w:lang w:val="pt-PT"/>
    </w:rPr>
  </w:style>
  <w:style w:type="character" w:customStyle="1" w:styleId="current-selection">
    <w:name w:val="current-selection"/>
    <w:rsid w:val="00194963"/>
  </w:style>
  <w:style w:type="character" w:customStyle="1" w:styleId="a">
    <w:name w:val="_"/>
    <w:rsid w:val="00194963"/>
  </w:style>
  <w:style w:type="character" w:customStyle="1" w:styleId="MenoPendente1">
    <w:name w:val="Menção Pendente1"/>
    <w:uiPriority w:val="99"/>
    <w:semiHidden/>
    <w:unhideWhenUsed/>
    <w:rsid w:val="00A50F2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6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90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8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530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76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4918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3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fabris@hot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na.silva@ifpi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1</TotalTime>
  <Pages>7</Pages>
  <Words>2275</Words>
  <Characters>12285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A FORMATAÇÃO DOS ARTIGOS A SEREM SUBMETIDOS À REVISTA GESTÃO INDUSTRIAL</vt:lpstr>
    </vt:vector>
  </TitlesOfParts>
  <Company>Microsoft</Company>
  <LinksUpToDate>false</LinksUpToDate>
  <CharactersWithSpaces>14531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mailto:gabriel@ufs.br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A SEREM SUBMETIDOS À REVISTA GESTÃO INDUSTRIAL</dc:title>
  <dc:subject/>
  <dc:creator>PPGEP</dc:creator>
  <cp:keywords/>
  <cp:lastModifiedBy>Suzana Russo</cp:lastModifiedBy>
  <cp:revision>2</cp:revision>
  <dcterms:created xsi:type="dcterms:W3CDTF">2021-06-28T17:38:00Z</dcterms:created>
  <dcterms:modified xsi:type="dcterms:W3CDTF">2021-06-28T17:38:00Z</dcterms:modified>
</cp:coreProperties>
</file>